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B38E2" w14:textId="54B688B3" w:rsidR="00ED2EA4" w:rsidRDefault="005A5FAE" w:rsidP="005A5FAE">
      <w:pPr>
        <w:spacing w:before="8"/>
        <w:rPr>
          <w:rFonts w:ascii="Garamond Bold"/>
          <w:b/>
          <w:sz w:val="24"/>
        </w:rPr>
      </w:pPr>
      <w:r>
        <w:rPr>
          <w:rFonts w:ascii="Garamond Bold"/>
          <w:b/>
          <w:sz w:val="24"/>
        </w:rPr>
        <w:t>ARTD 1010 Art history and it</w:t>
      </w:r>
      <w:bookmarkStart w:id="0" w:name="_GoBack"/>
      <w:bookmarkEnd w:id="0"/>
      <w:r>
        <w:rPr>
          <w:rFonts w:ascii="Garamond Bold"/>
          <w:b/>
          <w:sz w:val="24"/>
        </w:rPr>
        <w:t>s meaning</w:t>
      </w:r>
    </w:p>
    <w:p w14:paraId="1C01FEC9" w14:textId="77777777" w:rsidR="005A5FAE" w:rsidRDefault="005A5FAE" w:rsidP="005A5FAE">
      <w:pPr>
        <w:spacing w:before="8"/>
        <w:jc w:val="both"/>
        <w:rPr>
          <w:i/>
          <w:sz w:val="21"/>
        </w:rPr>
      </w:pPr>
      <w:r>
        <w:rPr>
          <w:i/>
          <w:sz w:val="21"/>
        </w:rPr>
        <w:t>Professor’s Name</w:t>
      </w:r>
    </w:p>
    <w:p w14:paraId="13981FD7" w14:textId="77777777" w:rsidR="005A5FAE" w:rsidRDefault="005A5FAE" w:rsidP="005A5FAE">
      <w:pPr>
        <w:spacing w:before="8"/>
        <w:jc w:val="both"/>
        <w:rPr>
          <w:i/>
          <w:sz w:val="21"/>
        </w:rPr>
      </w:pPr>
      <w:r>
        <w:rPr>
          <w:i/>
          <w:sz w:val="21"/>
        </w:rPr>
        <w:t>Office, Office hour</w:t>
      </w:r>
    </w:p>
    <w:p w14:paraId="4E0A4522" w14:textId="77777777" w:rsidR="005A5FAE" w:rsidRDefault="005A5FAE" w:rsidP="005A5FAE">
      <w:pPr>
        <w:spacing w:before="8"/>
        <w:jc w:val="both"/>
        <w:rPr>
          <w:i/>
          <w:sz w:val="21"/>
        </w:rPr>
      </w:pPr>
      <w:r>
        <w:rPr>
          <w:i/>
          <w:sz w:val="21"/>
        </w:rPr>
        <w:t>Contact information</w:t>
      </w:r>
    </w:p>
    <w:p w14:paraId="7B0B14DF" w14:textId="77777777" w:rsidR="005A5FAE" w:rsidRDefault="005A5FAE" w:rsidP="005A5FAE">
      <w:pPr>
        <w:spacing w:before="8"/>
        <w:jc w:val="both"/>
        <w:rPr>
          <w:i/>
          <w:sz w:val="21"/>
        </w:rPr>
      </w:pPr>
    </w:p>
    <w:p w14:paraId="732CA1F3" w14:textId="77777777" w:rsidR="00ED2EA4" w:rsidRDefault="003E08D1">
      <w:pPr>
        <w:pStyle w:val="Heading1"/>
        <w:spacing w:before="105"/>
        <w:ind w:left="227"/>
        <w:jc w:val="both"/>
      </w:pPr>
      <w:r>
        <w:rPr>
          <w:w w:val="105"/>
          <w:u w:val="single"/>
        </w:rPr>
        <w:t>COURSE DESCRIPTION</w:t>
      </w:r>
    </w:p>
    <w:p w14:paraId="124DD9B2" w14:textId="77777777" w:rsidR="00ED2EA4" w:rsidRDefault="003E08D1">
      <w:pPr>
        <w:pStyle w:val="BodyText"/>
        <w:spacing w:before="13" w:line="252" w:lineRule="auto"/>
        <w:ind w:left="227" w:right="222"/>
        <w:jc w:val="both"/>
      </w:pPr>
      <w:r>
        <w:rPr>
          <w:w w:val="105"/>
        </w:rPr>
        <w:t xml:space="preserve">This class is an introduction to the study of art and its history from ancient times to the present. We will examine art history as a field of cultural production, looking at works from diverse cultures—from ancient Egypt and Renaissance Italy to colonial Mexico and Edo Japan. While there is a historical framework to the course, we will focus on the practice of art history rather than its constructed chronology. Through reading, research, slides, videos, and museum visits, we will consider issues of seeing, text and image, production, </w:t>
      </w:r>
      <w:proofErr w:type="gramStart"/>
      <w:r>
        <w:rPr>
          <w:w w:val="105"/>
        </w:rPr>
        <w:t>art  and</w:t>
      </w:r>
      <w:proofErr w:type="gramEnd"/>
      <w:r>
        <w:rPr>
          <w:w w:val="105"/>
        </w:rPr>
        <w:t xml:space="preserve"> politics, art and religion, and so on. One of the primary goals is to have you leave this class with a foundation in the main concepts and procedures employed by art historians, as well as a solid grasp of</w:t>
      </w:r>
      <w:r>
        <w:rPr>
          <w:spacing w:val="55"/>
          <w:w w:val="105"/>
        </w:rPr>
        <w:t xml:space="preserve"> </w:t>
      </w:r>
      <w:r>
        <w:rPr>
          <w:w w:val="105"/>
        </w:rPr>
        <w:t>important works and eras. Writing is an important component of this course, as we describe, analyze, and compare</w:t>
      </w:r>
      <w:r>
        <w:rPr>
          <w:spacing w:val="-9"/>
          <w:w w:val="105"/>
        </w:rPr>
        <w:t xml:space="preserve"> </w:t>
      </w:r>
      <w:r>
        <w:rPr>
          <w:w w:val="105"/>
        </w:rPr>
        <w:t>works.</w:t>
      </w:r>
    </w:p>
    <w:p w14:paraId="4FA5433A" w14:textId="77777777" w:rsidR="00ED2EA4" w:rsidRDefault="00ED2EA4">
      <w:pPr>
        <w:pStyle w:val="BodyText"/>
        <w:spacing w:before="10"/>
      </w:pPr>
    </w:p>
    <w:p w14:paraId="1210DF71" w14:textId="77777777" w:rsidR="00ED2EA4" w:rsidRDefault="003E08D1">
      <w:pPr>
        <w:pStyle w:val="Heading1"/>
        <w:ind w:left="227"/>
        <w:jc w:val="both"/>
      </w:pPr>
      <w:r>
        <w:rPr>
          <w:w w:val="105"/>
          <w:u w:val="single"/>
        </w:rPr>
        <w:t>COURSE GOALS &amp; LEARNING OBJECTIVES</w:t>
      </w:r>
    </w:p>
    <w:p w14:paraId="2C589D96" w14:textId="77777777" w:rsidR="00ED2EA4" w:rsidRDefault="003E08D1">
      <w:pPr>
        <w:pStyle w:val="BodyText"/>
        <w:spacing w:before="13"/>
        <w:ind w:left="227"/>
        <w:jc w:val="both"/>
      </w:pPr>
      <w:r>
        <w:rPr>
          <w:w w:val="105"/>
        </w:rPr>
        <w:t>This course has several goals:</w:t>
      </w:r>
    </w:p>
    <w:p w14:paraId="5EA24B6C" w14:textId="77777777" w:rsidR="00ED2EA4" w:rsidRDefault="003E08D1">
      <w:pPr>
        <w:pStyle w:val="ListParagraph"/>
        <w:numPr>
          <w:ilvl w:val="0"/>
          <w:numId w:val="17"/>
        </w:numPr>
        <w:tabs>
          <w:tab w:val="left" w:pos="948"/>
        </w:tabs>
        <w:spacing w:before="8" w:line="254" w:lineRule="auto"/>
        <w:ind w:right="226" w:hanging="361"/>
        <w:jc w:val="both"/>
        <w:rPr>
          <w:sz w:val="21"/>
        </w:rPr>
      </w:pPr>
      <w:r>
        <w:rPr>
          <w:rFonts w:ascii="Garamond Bold"/>
          <w:b/>
          <w:w w:val="105"/>
          <w:sz w:val="21"/>
        </w:rPr>
        <w:t>To develop visual literacy</w:t>
      </w:r>
      <w:r>
        <w:rPr>
          <w:w w:val="105"/>
          <w:sz w:val="21"/>
        </w:rPr>
        <w:t>. Rather than focus solely on visual memory, this course has specific assignments designed to increase your ability to read imagery. You will develop skills in identifying, describing, and analyzing works of</w:t>
      </w:r>
      <w:r>
        <w:rPr>
          <w:spacing w:val="-32"/>
          <w:w w:val="105"/>
          <w:sz w:val="21"/>
        </w:rPr>
        <w:t xml:space="preserve"> </w:t>
      </w:r>
      <w:r>
        <w:rPr>
          <w:w w:val="105"/>
          <w:sz w:val="21"/>
        </w:rPr>
        <w:t>art.</w:t>
      </w:r>
    </w:p>
    <w:p w14:paraId="13345676" w14:textId="77777777" w:rsidR="00ED2EA4" w:rsidRDefault="003E08D1">
      <w:pPr>
        <w:pStyle w:val="ListParagraph"/>
        <w:numPr>
          <w:ilvl w:val="0"/>
          <w:numId w:val="17"/>
        </w:numPr>
        <w:tabs>
          <w:tab w:val="left" w:pos="948"/>
        </w:tabs>
        <w:spacing w:line="252" w:lineRule="auto"/>
        <w:ind w:right="224" w:hanging="361"/>
        <w:jc w:val="both"/>
        <w:rPr>
          <w:sz w:val="21"/>
        </w:rPr>
      </w:pPr>
      <w:r>
        <w:rPr>
          <w:rFonts w:ascii="Garamond Bold"/>
          <w:b/>
          <w:w w:val="105"/>
          <w:sz w:val="21"/>
        </w:rPr>
        <w:t xml:space="preserve">To expose you to some of the most important artworks </w:t>
      </w:r>
      <w:r>
        <w:rPr>
          <w:w w:val="105"/>
          <w:sz w:val="21"/>
        </w:rPr>
        <w:t xml:space="preserve">from a variety of geographic areas </w:t>
      </w:r>
      <w:proofErr w:type="gramStart"/>
      <w:r>
        <w:rPr>
          <w:w w:val="105"/>
          <w:sz w:val="21"/>
        </w:rPr>
        <w:t>and  time</w:t>
      </w:r>
      <w:proofErr w:type="gramEnd"/>
      <w:r>
        <w:rPr>
          <w:w w:val="105"/>
          <w:sz w:val="21"/>
        </w:rPr>
        <w:t xml:space="preserve"> periods. This is accomplished through lecture, reading, quizzes, and exams. You will learn to identify shared characteristics among diverse artworks based on periods/styles and themes. You will also</w:t>
      </w:r>
      <w:r>
        <w:rPr>
          <w:spacing w:val="-4"/>
          <w:w w:val="105"/>
          <w:sz w:val="21"/>
        </w:rPr>
        <w:t xml:space="preserve"> </w:t>
      </w:r>
      <w:r>
        <w:rPr>
          <w:w w:val="105"/>
          <w:sz w:val="21"/>
        </w:rPr>
        <w:t>relate</w:t>
      </w:r>
      <w:r>
        <w:rPr>
          <w:spacing w:val="-4"/>
          <w:w w:val="105"/>
          <w:sz w:val="21"/>
        </w:rPr>
        <w:t xml:space="preserve"> </w:t>
      </w:r>
      <w:r>
        <w:rPr>
          <w:w w:val="105"/>
          <w:sz w:val="21"/>
        </w:rPr>
        <w:t>works</w:t>
      </w:r>
      <w:r>
        <w:rPr>
          <w:spacing w:val="-4"/>
          <w:w w:val="105"/>
          <w:sz w:val="21"/>
        </w:rPr>
        <w:t xml:space="preserve"> </w:t>
      </w:r>
      <w:r>
        <w:rPr>
          <w:w w:val="105"/>
          <w:sz w:val="21"/>
        </w:rPr>
        <w:t>of</w:t>
      </w:r>
      <w:r>
        <w:rPr>
          <w:spacing w:val="-5"/>
          <w:w w:val="105"/>
          <w:sz w:val="21"/>
        </w:rPr>
        <w:t xml:space="preserve"> </w:t>
      </w:r>
      <w:r>
        <w:rPr>
          <w:w w:val="105"/>
          <w:sz w:val="21"/>
        </w:rPr>
        <w:t>art</w:t>
      </w:r>
      <w:r>
        <w:rPr>
          <w:spacing w:val="-5"/>
          <w:w w:val="105"/>
          <w:sz w:val="21"/>
        </w:rPr>
        <w:t xml:space="preserve"> </w:t>
      </w:r>
      <w:r>
        <w:rPr>
          <w:w w:val="105"/>
          <w:sz w:val="21"/>
        </w:rPr>
        <w:t>to</w:t>
      </w:r>
      <w:r>
        <w:rPr>
          <w:spacing w:val="-4"/>
          <w:w w:val="105"/>
          <w:sz w:val="21"/>
        </w:rPr>
        <w:t xml:space="preserve"> </w:t>
      </w:r>
      <w:r>
        <w:rPr>
          <w:w w:val="105"/>
          <w:sz w:val="21"/>
        </w:rPr>
        <w:t>their</w:t>
      </w:r>
      <w:r>
        <w:rPr>
          <w:spacing w:val="-5"/>
          <w:w w:val="105"/>
          <w:sz w:val="21"/>
        </w:rPr>
        <w:t xml:space="preserve"> </w:t>
      </w:r>
      <w:r>
        <w:rPr>
          <w:w w:val="105"/>
          <w:sz w:val="21"/>
        </w:rPr>
        <w:t>cultural</w:t>
      </w:r>
      <w:r>
        <w:rPr>
          <w:spacing w:val="-5"/>
          <w:w w:val="105"/>
          <w:sz w:val="21"/>
        </w:rPr>
        <w:t xml:space="preserve"> </w:t>
      </w:r>
      <w:r>
        <w:rPr>
          <w:w w:val="105"/>
          <w:sz w:val="21"/>
        </w:rPr>
        <w:t>and</w:t>
      </w:r>
      <w:r>
        <w:rPr>
          <w:spacing w:val="-4"/>
          <w:w w:val="105"/>
          <w:sz w:val="21"/>
        </w:rPr>
        <w:t xml:space="preserve"> </w:t>
      </w:r>
      <w:r>
        <w:rPr>
          <w:w w:val="105"/>
          <w:sz w:val="21"/>
        </w:rPr>
        <w:t>historical</w:t>
      </w:r>
      <w:r>
        <w:rPr>
          <w:spacing w:val="-5"/>
          <w:w w:val="105"/>
          <w:sz w:val="21"/>
        </w:rPr>
        <w:t xml:space="preserve"> </w:t>
      </w:r>
      <w:r>
        <w:rPr>
          <w:w w:val="105"/>
          <w:sz w:val="21"/>
        </w:rPr>
        <w:t>origins.</w:t>
      </w:r>
    </w:p>
    <w:p w14:paraId="59E5B9BE" w14:textId="77777777" w:rsidR="00ED2EA4" w:rsidRDefault="003E08D1">
      <w:pPr>
        <w:pStyle w:val="ListParagraph"/>
        <w:numPr>
          <w:ilvl w:val="0"/>
          <w:numId w:val="17"/>
        </w:numPr>
        <w:tabs>
          <w:tab w:val="left" w:pos="948"/>
        </w:tabs>
        <w:spacing w:before="2" w:line="252" w:lineRule="auto"/>
        <w:ind w:right="223" w:hanging="361"/>
        <w:jc w:val="both"/>
        <w:rPr>
          <w:sz w:val="21"/>
        </w:rPr>
      </w:pPr>
      <w:r>
        <w:rPr>
          <w:rFonts w:ascii="Garamond Bold"/>
          <w:b/>
          <w:w w:val="105"/>
          <w:sz w:val="21"/>
        </w:rPr>
        <w:t xml:space="preserve">To expose you to some of the most influential ideas and research </w:t>
      </w:r>
      <w:r>
        <w:rPr>
          <w:w w:val="105"/>
          <w:sz w:val="21"/>
        </w:rPr>
        <w:t>that shape Art History as a</w:t>
      </w:r>
      <w:r>
        <w:rPr>
          <w:spacing w:val="55"/>
          <w:w w:val="105"/>
          <w:sz w:val="21"/>
        </w:rPr>
        <w:t xml:space="preserve"> </w:t>
      </w:r>
      <w:r>
        <w:rPr>
          <w:w w:val="105"/>
          <w:sz w:val="21"/>
        </w:rPr>
        <w:t>discipline. Rather than learn facts as if they evolved out of thin air, this course focuses on how our</w:t>
      </w:r>
      <w:r>
        <w:rPr>
          <w:spacing w:val="55"/>
          <w:w w:val="105"/>
          <w:sz w:val="21"/>
        </w:rPr>
        <w:t xml:space="preserve"> </w:t>
      </w:r>
      <w:r>
        <w:rPr>
          <w:w w:val="105"/>
          <w:sz w:val="21"/>
        </w:rPr>
        <w:t>understanding of art and history is constantly changing based on current investigations. In particular, this class encourages the idea that knowledge is constantly changing, and with it our understanding of history.</w:t>
      </w:r>
    </w:p>
    <w:p w14:paraId="5D1395CC" w14:textId="77777777" w:rsidR="00ED2EA4" w:rsidRDefault="003E08D1">
      <w:pPr>
        <w:pStyle w:val="ListParagraph"/>
        <w:numPr>
          <w:ilvl w:val="0"/>
          <w:numId w:val="17"/>
        </w:numPr>
        <w:tabs>
          <w:tab w:val="left" w:pos="948"/>
        </w:tabs>
        <w:spacing w:line="252" w:lineRule="auto"/>
        <w:ind w:right="227" w:hanging="361"/>
        <w:jc w:val="both"/>
        <w:rPr>
          <w:sz w:val="21"/>
        </w:rPr>
      </w:pPr>
      <w:r>
        <w:rPr>
          <w:rFonts w:ascii="Garamond Bold"/>
          <w:b/>
          <w:w w:val="105"/>
          <w:sz w:val="21"/>
        </w:rPr>
        <w:t>To discuss the various methods and approaches to understanding art</w:t>
      </w:r>
      <w:r>
        <w:rPr>
          <w:w w:val="105"/>
          <w:sz w:val="21"/>
        </w:rPr>
        <w:t xml:space="preserve">, including formal analysis, iconography, social history of art, and feminist art history. A basic understanding of </w:t>
      </w:r>
      <w:r>
        <w:rPr>
          <w:rFonts w:ascii="Garamond Italic"/>
          <w:i/>
          <w:w w:val="105"/>
          <w:sz w:val="21"/>
        </w:rPr>
        <w:t xml:space="preserve">how </w:t>
      </w:r>
      <w:r>
        <w:rPr>
          <w:w w:val="105"/>
          <w:sz w:val="21"/>
        </w:rPr>
        <w:t>scholars make their arguments and select their evidence demonstrates how knowledge is produced, as well as models for students how to craft</w:t>
      </w:r>
      <w:r>
        <w:rPr>
          <w:spacing w:val="-21"/>
          <w:w w:val="105"/>
          <w:sz w:val="21"/>
        </w:rPr>
        <w:t xml:space="preserve"> </w:t>
      </w:r>
      <w:r>
        <w:rPr>
          <w:w w:val="105"/>
          <w:sz w:val="21"/>
        </w:rPr>
        <w:t>arguments.</w:t>
      </w:r>
    </w:p>
    <w:p w14:paraId="5366A2E7" w14:textId="77777777" w:rsidR="00ED2EA4" w:rsidRDefault="003E08D1">
      <w:pPr>
        <w:pStyle w:val="ListParagraph"/>
        <w:numPr>
          <w:ilvl w:val="0"/>
          <w:numId w:val="17"/>
        </w:numPr>
        <w:tabs>
          <w:tab w:val="left" w:pos="948"/>
        </w:tabs>
        <w:spacing w:line="254" w:lineRule="auto"/>
        <w:ind w:right="229" w:hanging="361"/>
        <w:jc w:val="both"/>
        <w:rPr>
          <w:sz w:val="21"/>
        </w:rPr>
      </w:pPr>
      <w:r>
        <w:rPr>
          <w:rFonts w:ascii="Garamond Bold"/>
          <w:b/>
          <w:w w:val="105"/>
          <w:sz w:val="21"/>
        </w:rPr>
        <w:t xml:space="preserve">To develop your vocabulary </w:t>
      </w:r>
      <w:r>
        <w:rPr>
          <w:w w:val="105"/>
          <w:sz w:val="21"/>
        </w:rPr>
        <w:t>with which to discuss art-historical issues. Art History has its own disciplinary language, and students will finish the course with a foundation with which to take further courses.</w:t>
      </w:r>
      <w:r>
        <w:rPr>
          <w:spacing w:val="-5"/>
          <w:w w:val="105"/>
          <w:sz w:val="21"/>
        </w:rPr>
        <w:t xml:space="preserve"> </w:t>
      </w:r>
      <w:r>
        <w:rPr>
          <w:w w:val="105"/>
          <w:sz w:val="21"/>
        </w:rPr>
        <w:t>Daily,</w:t>
      </w:r>
      <w:r>
        <w:rPr>
          <w:spacing w:val="-5"/>
          <w:w w:val="105"/>
          <w:sz w:val="21"/>
        </w:rPr>
        <w:t xml:space="preserve"> </w:t>
      </w:r>
      <w:r>
        <w:rPr>
          <w:w w:val="105"/>
          <w:sz w:val="21"/>
        </w:rPr>
        <w:t>students</w:t>
      </w:r>
      <w:r>
        <w:rPr>
          <w:spacing w:val="-5"/>
          <w:w w:val="105"/>
          <w:sz w:val="21"/>
        </w:rPr>
        <w:t xml:space="preserve"> </w:t>
      </w:r>
      <w:r>
        <w:rPr>
          <w:w w:val="105"/>
          <w:sz w:val="21"/>
        </w:rPr>
        <w:t>will</w:t>
      </w:r>
      <w:r>
        <w:rPr>
          <w:spacing w:val="-5"/>
          <w:w w:val="105"/>
          <w:sz w:val="21"/>
        </w:rPr>
        <w:t xml:space="preserve"> </w:t>
      </w:r>
      <w:r>
        <w:rPr>
          <w:w w:val="105"/>
          <w:sz w:val="21"/>
        </w:rPr>
        <w:t>be</w:t>
      </w:r>
      <w:r>
        <w:rPr>
          <w:spacing w:val="-4"/>
          <w:w w:val="105"/>
          <w:sz w:val="21"/>
        </w:rPr>
        <w:t xml:space="preserve"> </w:t>
      </w:r>
      <w:r>
        <w:rPr>
          <w:w w:val="105"/>
          <w:sz w:val="21"/>
        </w:rPr>
        <w:t>exposed</w:t>
      </w:r>
      <w:r>
        <w:rPr>
          <w:spacing w:val="-5"/>
          <w:w w:val="105"/>
          <w:sz w:val="21"/>
        </w:rPr>
        <w:t xml:space="preserve"> </w:t>
      </w:r>
      <w:r>
        <w:rPr>
          <w:w w:val="105"/>
          <w:sz w:val="21"/>
        </w:rPr>
        <w:t>to</w:t>
      </w:r>
      <w:r>
        <w:rPr>
          <w:spacing w:val="-4"/>
          <w:w w:val="105"/>
          <w:sz w:val="21"/>
        </w:rPr>
        <w:t xml:space="preserve"> </w:t>
      </w:r>
      <w:r>
        <w:rPr>
          <w:w w:val="105"/>
          <w:sz w:val="21"/>
        </w:rPr>
        <w:t>this</w:t>
      </w:r>
      <w:r>
        <w:rPr>
          <w:spacing w:val="-4"/>
          <w:w w:val="105"/>
          <w:sz w:val="21"/>
        </w:rPr>
        <w:t xml:space="preserve"> </w:t>
      </w:r>
      <w:r>
        <w:rPr>
          <w:w w:val="105"/>
          <w:sz w:val="21"/>
        </w:rPr>
        <w:t>vocabulary</w:t>
      </w:r>
      <w:r>
        <w:rPr>
          <w:spacing w:val="-4"/>
          <w:w w:val="105"/>
          <w:sz w:val="21"/>
        </w:rPr>
        <w:t xml:space="preserve"> </w:t>
      </w:r>
      <w:r>
        <w:rPr>
          <w:w w:val="105"/>
          <w:sz w:val="21"/>
        </w:rPr>
        <w:t>in</w:t>
      </w:r>
      <w:r>
        <w:rPr>
          <w:spacing w:val="-4"/>
          <w:w w:val="105"/>
          <w:sz w:val="21"/>
        </w:rPr>
        <w:t xml:space="preserve"> </w:t>
      </w:r>
      <w:r>
        <w:rPr>
          <w:w w:val="105"/>
          <w:sz w:val="21"/>
        </w:rPr>
        <w:t>their</w:t>
      </w:r>
      <w:r>
        <w:rPr>
          <w:spacing w:val="-5"/>
          <w:w w:val="105"/>
          <w:sz w:val="21"/>
        </w:rPr>
        <w:t xml:space="preserve"> </w:t>
      </w:r>
      <w:r>
        <w:rPr>
          <w:w w:val="105"/>
          <w:sz w:val="21"/>
        </w:rPr>
        <w:t>readings</w:t>
      </w:r>
      <w:r>
        <w:rPr>
          <w:spacing w:val="-4"/>
          <w:w w:val="105"/>
          <w:sz w:val="21"/>
        </w:rPr>
        <w:t xml:space="preserve"> </w:t>
      </w:r>
      <w:r>
        <w:rPr>
          <w:w w:val="105"/>
          <w:sz w:val="21"/>
        </w:rPr>
        <w:t>and</w:t>
      </w:r>
      <w:r>
        <w:rPr>
          <w:spacing w:val="-4"/>
          <w:w w:val="105"/>
          <w:sz w:val="21"/>
        </w:rPr>
        <w:t xml:space="preserve"> </w:t>
      </w:r>
      <w:r>
        <w:rPr>
          <w:w w:val="105"/>
          <w:sz w:val="21"/>
        </w:rPr>
        <w:t>in</w:t>
      </w:r>
      <w:r>
        <w:rPr>
          <w:spacing w:val="-4"/>
          <w:w w:val="105"/>
          <w:sz w:val="21"/>
        </w:rPr>
        <w:t xml:space="preserve"> </w:t>
      </w:r>
      <w:r>
        <w:rPr>
          <w:w w:val="105"/>
          <w:sz w:val="21"/>
        </w:rPr>
        <w:t>lecture.</w:t>
      </w:r>
    </w:p>
    <w:p w14:paraId="2384520F" w14:textId="77777777" w:rsidR="00ED2EA4" w:rsidRDefault="003E08D1">
      <w:pPr>
        <w:pStyle w:val="ListParagraph"/>
        <w:numPr>
          <w:ilvl w:val="0"/>
          <w:numId w:val="17"/>
        </w:numPr>
        <w:tabs>
          <w:tab w:val="left" w:pos="947"/>
          <w:tab w:val="left" w:pos="948"/>
        </w:tabs>
        <w:spacing w:line="231" w:lineRule="exact"/>
        <w:ind w:hanging="361"/>
        <w:rPr>
          <w:sz w:val="21"/>
        </w:rPr>
      </w:pPr>
      <w:r>
        <w:rPr>
          <w:rFonts w:ascii="Garamond Bold"/>
          <w:b/>
          <w:w w:val="105"/>
          <w:sz w:val="21"/>
        </w:rPr>
        <w:t xml:space="preserve">To assist you in writing and thinking more critically </w:t>
      </w:r>
      <w:r>
        <w:rPr>
          <w:w w:val="105"/>
          <w:sz w:val="21"/>
        </w:rPr>
        <w:t>about artworks and art-historical</w:t>
      </w:r>
      <w:r>
        <w:rPr>
          <w:spacing w:val="7"/>
          <w:w w:val="105"/>
          <w:sz w:val="21"/>
        </w:rPr>
        <w:t xml:space="preserve"> </w:t>
      </w:r>
      <w:r>
        <w:rPr>
          <w:w w:val="105"/>
          <w:sz w:val="21"/>
        </w:rPr>
        <w:t>scholarship.</w:t>
      </w:r>
    </w:p>
    <w:p w14:paraId="264CD0A2" w14:textId="77777777" w:rsidR="00ED2EA4" w:rsidRDefault="003E08D1" w:rsidP="00042218">
      <w:pPr>
        <w:spacing w:before="14"/>
        <w:ind w:left="947"/>
      </w:pPr>
      <w:r>
        <w:rPr>
          <w:rFonts w:ascii="Garamond Bold"/>
          <w:b/>
          <w:w w:val="105"/>
          <w:sz w:val="21"/>
        </w:rPr>
        <w:t xml:space="preserve">Art History is as much about looking as it is about writing. </w:t>
      </w:r>
      <w:r>
        <w:rPr>
          <w:w w:val="105"/>
          <w:sz w:val="21"/>
        </w:rPr>
        <w:t>Low stakes writing assignments as</w:t>
      </w:r>
      <w:r w:rsidR="00042218">
        <w:rPr>
          <w:w w:val="105"/>
        </w:rPr>
        <w:t xml:space="preserve">        </w:t>
      </w:r>
      <w:r>
        <w:rPr>
          <w:w w:val="105"/>
        </w:rPr>
        <w:t>well as a paper, along with group work and exams, will assist students in accomplishing this learning objective.</w:t>
      </w:r>
    </w:p>
    <w:p w14:paraId="6BEC9FC1" w14:textId="77777777" w:rsidR="00ED2EA4" w:rsidRDefault="00ED2EA4">
      <w:pPr>
        <w:pStyle w:val="BodyText"/>
        <w:spacing w:before="7"/>
      </w:pPr>
    </w:p>
    <w:p w14:paraId="6FB9A533" w14:textId="77777777" w:rsidR="00ED2EA4" w:rsidRDefault="003E08D1">
      <w:pPr>
        <w:pStyle w:val="Heading1"/>
        <w:ind w:left="107"/>
      </w:pPr>
      <w:r>
        <w:rPr>
          <w:w w:val="105"/>
          <w:u w:val="single"/>
        </w:rPr>
        <w:t>COURSE STRUCTURE:</w:t>
      </w:r>
    </w:p>
    <w:p w14:paraId="4003798F" w14:textId="77777777" w:rsidR="00ED2EA4" w:rsidRDefault="003E08D1">
      <w:pPr>
        <w:spacing w:before="8" w:line="252" w:lineRule="auto"/>
        <w:ind w:left="107"/>
        <w:rPr>
          <w:rFonts w:ascii="Garamond Bold"/>
          <w:b/>
          <w:sz w:val="21"/>
        </w:rPr>
      </w:pPr>
      <w:r>
        <w:rPr>
          <w:w w:val="105"/>
          <w:sz w:val="21"/>
        </w:rPr>
        <w:t xml:space="preserve">The course involves traditional lecturing and time for discussion. This course requires time outside of lecture to complete readings and written assignments, and to prepare for examinations. </w:t>
      </w:r>
      <w:r>
        <w:rPr>
          <w:rFonts w:ascii="Garamond Bold"/>
          <w:b/>
          <w:w w:val="105"/>
          <w:sz w:val="21"/>
        </w:rPr>
        <w:t>Students are also required to take at least one trip to a museum for their course paper.</w:t>
      </w:r>
    </w:p>
    <w:p w14:paraId="605B294E" w14:textId="77777777" w:rsidR="00ED2EA4" w:rsidRDefault="00ED2EA4">
      <w:pPr>
        <w:pStyle w:val="BodyText"/>
        <w:spacing w:before="10"/>
        <w:rPr>
          <w:rFonts w:ascii="Garamond Bold"/>
          <w:b/>
        </w:rPr>
      </w:pPr>
    </w:p>
    <w:p w14:paraId="244C84AE" w14:textId="77777777" w:rsidR="00ED2EA4" w:rsidRDefault="003E08D1">
      <w:pPr>
        <w:pStyle w:val="Heading1"/>
        <w:ind w:left="107"/>
      </w:pPr>
      <w:r>
        <w:rPr>
          <w:w w:val="105"/>
          <w:u w:val="single"/>
        </w:rPr>
        <w:t>COURSE WEBSITE</w:t>
      </w:r>
    </w:p>
    <w:p w14:paraId="268ADDE8" w14:textId="77777777" w:rsidR="00ED2EA4" w:rsidRDefault="003E08D1">
      <w:pPr>
        <w:pStyle w:val="BodyText"/>
        <w:spacing w:before="13" w:line="252" w:lineRule="auto"/>
        <w:ind w:left="107" w:right="114"/>
      </w:pPr>
      <w:r>
        <w:rPr>
          <w:w w:val="105"/>
        </w:rPr>
        <w:t xml:space="preserve">The website for our course is on Blackboard, which can be accessed through the </w:t>
      </w:r>
      <w:proofErr w:type="spellStart"/>
      <w:r>
        <w:rPr>
          <w:w w:val="105"/>
        </w:rPr>
        <w:t>WebCentral</w:t>
      </w:r>
      <w:proofErr w:type="spellEnd"/>
      <w:r>
        <w:rPr>
          <w:w w:val="105"/>
        </w:rPr>
        <w:t xml:space="preserve"> Portal. Please make sure that the email registered on your Blackboard account is the one you check regularly; I send course emails through the BB portal.</w:t>
      </w:r>
    </w:p>
    <w:p w14:paraId="386FC6D4" w14:textId="77777777" w:rsidR="00ED2EA4" w:rsidRDefault="00ED2EA4">
      <w:pPr>
        <w:pStyle w:val="BodyText"/>
        <w:spacing w:before="9"/>
      </w:pPr>
    </w:p>
    <w:p w14:paraId="332B79AD" w14:textId="77777777" w:rsidR="00ED2EA4" w:rsidRDefault="003E08D1">
      <w:pPr>
        <w:pStyle w:val="Heading1"/>
        <w:ind w:left="107"/>
      </w:pPr>
      <w:r>
        <w:rPr>
          <w:w w:val="105"/>
          <w:u w:val="single"/>
        </w:rPr>
        <w:t>REQUIRED TEXTS</w:t>
      </w:r>
    </w:p>
    <w:p w14:paraId="25E7A057" w14:textId="77777777" w:rsidR="00ED2EA4" w:rsidRDefault="003E08D1">
      <w:pPr>
        <w:pStyle w:val="BodyText"/>
        <w:spacing w:before="12"/>
        <w:ind w:left="107"/>
      </w:pPr>
      <w:r>
        <w:rPr>
          <w:w w:val="105"/>
        </w:rPr>
        <w:t>The required textbooks for this course:</w:t>
      </w:r>
    </w:p>
    <w:p w14:paraId="41FEEFD0" w14:textId="77777777" w:rsidR="00ED2EA4" w:rsidRDefault="003E08D1">
      <w:pPr>
        <w:pStyle w:val="ListParagraph"/>
        <w:numPr>
          <w:ilvl w:val="0"/>
          <w:numId w:val="16"/>
        </w:numPr>
        <w:tabs>
          <w:tab w:val="left" w:pos="827"/>
          <w:tab w:val="left" w:pos="828"/>
        </w:tabs>
        <w:spacing w:before="8"/>
        <w:ind w:hanging="361"/>
        <w:rPr>
          <w:sz w:val="21"/>
        </w:rPr>
      </w:pPr>
      <w:r>
        <w:rPr>
          <w:w w:val="105"/>
          <w:sz w:val="21"/>
        </w:rPr>
        <w:lastRenderedPageBreak/>
        <w:t>Amy</w:t>
      </w:r>
      <w:r>
        <w:rPr>
          <w:spacing w:val="-5"/>
          <w:w w:val="105"/>
          <w:sz w:val="21"/>
        </w:rPr>
        <w:t xml:space="preserve"> </w:t>
      </w:r>
      <w:r>
        <w:rPr>
          <w:w w:val="105"/>
          <w:sz w:val="21"/>
        </w:rPr>
        <w:t>Tucker,</w:t>
      </w:r>
      <w:r>
        <w:rPr>
          <w:spacing w:val="-6"/>
          <w:w w:val="105"/>
          <w:sz w:val="21"/>
        </w:rPr>
        <w:t xml:space="preserve"> </w:t>
      </w:r>
      <w:r>
        <w:rPr>
          <w:rFonts w:ascii="Garamond Italic"/>
          <w:i/>
          <w:w w:val="105"/>
          <w:sz w:val="21"/>
        </w:rPr>
        <w:t>Visual</w:t>
      </w:r>
      <w:r>
        <w:rPr>
          <w:rFonts w:ascii="Garamond Italic"/>
          <w:i/>
          <w:spacing w:val="-6"/>
          <w:w w:val="105"/>
          <w:sz w:val="21"/>
        </w:rPr>
        <w:t xml:space="preserve"> </w:t>
      </w:r>
      <w:r>
        <w:rPr>
          <w:rFonts w:ascii="Garamond Italic"/>
          <w:i/>
          <w:w w:val="105"/>
          <w:sz w:val="21"/>
        </w:rPr>
        <w:t>Literacy:</w:t>
      </w:r>
      <w:r>
        <w:rPr>
          <w:rFonts w:ascii="Garamond Italic"/>
          <w:i/>
          <w:spacing w:val="-6"/>
          <w:w w:val="105"/>
          <w:sz w:val="21"/>
        </w:rPr>
        <w:t xml:space="preserve"> </w:t>
      </w:r>
      <w:r>
        <w:rPr>
          <w:rFonts w:ascii="Garamond Italic"/>
          <w:i/>
          <w:w w:val="105"/>
          <w:sz w:val="21"/>
        </w:rPr>
        <w:t>Writing</w:t>
      </w:r>
      <w:r>
        <w:rPr>
          <w:rFonts w:ascii="Garamond Italic"/>
          <w:i/>
          <w:spacing w:val="-6"/>
          <w:w w:val="105"/>
          <w:sz w:val="21"/>
        </w:rPr>
        <w:t xml:space="preserve"> </w:t>
      </w:r>
      <w:r>
        <w:rPr>
          <w:rFonts w:ascii="Garamond Italic"/>
          <w:i/>
          <w:w w:val="105"/>
          <w:sz w:val="21"/>
        </w:rPr>
        <w:t>about</w:t>
      </w:r>
      <w:r>
        <w:rPr>
          <w:rFonts w:ascii="Garamond Italic"/>
          <w:i/>
          <w:spacing w:val="-6"/>
          <w:w w:val="105"/>
          <w:sz w:val="21"/>
        </w:rPr>
        <w:t xml:space="preserve"> </w:t>
      </w:r>
      <w:r>
        <w:rPr>
          <w:rFonts w:ascii="Garamond Italic"/>
          <w:i/>
          <w:w w:val="105"/>
          <w:sz w:val="21"/>
        </w:rPr>
        <w:t>Art</w:t>
      </w:r>
      <w:r>
        <w:rPr>
          <w:rFonts w:ascii="Garamond Italic"/>
          <w:i/>
          <w:spacing w:val="-6"/>
          <w:w w:val="105"/>
          <w:sz w:val="21"/>
        </w:rPr>
        <w:t xml:space="preserve"> </w:t>
      </w:r>
      <w:r>
        <w:rPr>
          <w:w w:val="105"/>
          <w:sz w:val="21"/>
        </w:rPr>
        <w:t>(Boston:</w:t>
      </w:r>
      <w:r>
        <w:rPr>
          <w:spacing w:val="-6"/>
          <w:w w:val="105"/>
          <w:sz w:val="21"/>
        </w:rPr>
        <w:t xml:space="preserve"> </w:t>
      </w:r>
      <w:r>
        <w:rPr>
          <w:w w:val="105"/>
          <w:sz w:val="21"/>
        </w:rPr>
        <w:t>McGraw</w:t>
      </w:r>
      <w:r>
        <w:rPr>
          <w:spacing w:val="-4"/>
          <w:w w:val="105"/>
          <w:sz w:val="21"/>
        </w:rPr>
        <w:t xml:space="preserve"> </w:t>
      </w:r>
      <w:r>
        <w:rPr>
          <w:w w:val="105"/>
          <w:sz w:val="21"/>
        </w:rPr>
        <w:t>Hill,</w:t>
      </w:r>
      <w:r>
        <w:rPr>
          <w:spacing w:val="-6"/>
          <w:w w:val="105"/>
          <w:sz w:val="21"/>
        </w:rPr>
        <w:t xml:space="preserve"> </w:t>
      </w:r>
      <w:r>
        <w:rPr>
          <w:w w:val="105"/>
          <w:sz w:val="21"/>
        </w:rPr>
        <w:t>2002).</w:t>
      </w:r>
    </w:p>
    <w:p w14:paraId="6C42DFF8" w14:textId="77777777" w:rsidR="00ED2EA4" w:rsidRDefault="003E08D1">
      <w:pPr>
        <w:pStyle w:val="ListParagraph"/>
        <w:numPr>
          <w:ilvl w:val="0"/>
          <w:numId w:val="16"/>
        </w:numPr>
        <w:tabs>
          <w:tab w:val="left" w:pos="828"/>
        </w:tabs>
        <w:spacing w:before="13" w:line="252" w:lineRule="auto"/>
        <w:ind w:right="107" w:hanging="361"/>
        <w:jc w:val="both"/>
        <w:rPr>
          <w:sz w:val="21"/>
        </w:rPr>
      </w:pPr>
      <w:r>
        <w:rPr>
          <w:w w:val="105"/>
          <w:sz w:val="21"/>
        </w:rPr>
        <w:t>In lieu of the traditional textbook (that typically cost $140), this course will also use the following:</w:t>
      </w:r>
      <w:r>
        <w:rPr>
          <w:w w:val="105"/>
          <w:sz w:val="21"/>
          <w:u w:val="single"/>
        </w:rPr>
        <w:t xml:space="preserve"> </w:t>
      </w:r>
      <w:proofErr w:type="spellStart"/>
      <w:r>
        <w:rPr>
          <w:w w:val="105"/>
          <w:sz w:val="21"/>
          <w:u w:val="single"/>
        </w:rPr>
        <w:t>Smarthistory</w:t>
      </w:r>
      <w:proofErr w:type="spellEnd"/>
      <w:r>
        <w:rPr>
          <w:w w:val="105"/>
          <w:sz w:val="21"/>
        </w:rPr>
        <w:t xml:space="preserve">: an open access (free!), web-based, art history textbook. You can find it at: smarhistory.org. We will also use the Metropolitan Museum’s </w:t>
      </w:r>
      <w:proofErr w:type="spellStart"/>
      <w:r>
        <w:rPr>
          <w:w w:val="105"/>
          <w:sz w:val="21"/>
          <w:u w:val="single"/>
        </w:rPr>
        <w:t>Heilbrunn</w:t>
      </w:r>
      <w:proofErr w:type="spellEnd"/>
      <w:r>
        <w:rPr>
          <w:w w:val="105"/>
          <w:sz w:val="21"/>
          <w:u w:val="single"/>
        </w:rPr>
        <w:t xml:space="preserve"> Timeline</w:t>
      </w:r>
      <w:r>
        <w:rPr>
          <w:w w:val="105"/>
          <w:sz w:val="21"/>
        </w:rPr>
        <w:t xml:space="preserve"> (free) and the </w:t>
      </w:r>
      <w:r>
        <w:rPr>
          <w:w w:val="105"/>
          <w:sz w:val="21"/>
          <w:u w:val="single"/>
        </w:rPr>
        <w:t>Grove Dictionary</w:t>
      </w:r>
      <w:r>
        <w:rPr>
          <w:spacing w:val="-5"/>
          <w:w w:val="105"/>
          <w:sz w:val="21"/>
          <w:u w:val="single"/>
        </w:rPr>
        <w:t xml:space="preserve"> </w:t>
      </w:r>
      <w:r>
        <w:rPr>
          <w:w w:val="105"/>
          <w:sz w:val="21"/>
          <w:u w:val="single"/>
        </w:rPr>
        <w:t>of</w:t>
      </w:r>
      <w:r>
        <w:rPr>
          <w:spacing w:val="-6"/>
          <w:w w:val="105"/>
          <w:sz w:val="21"/>
          <w:u w:val="single"/>
        </w:rPr>
        <w:t xml:space="preserve"> </w:t>
      </w:r>
      <w:r>
        <w:rPr>
          <w:w w:val="105"/>
          <w:sz w:val="21"/>
          <w:u w:val="single"/>
        </w:rPr>
        <w:t>Art</w:t>
      </w:r>
      <w:r>
        <w:rPr>
          <w:spacing w:val="-5"/>
          <w:w w:val="105"/>
          <w:sz w:val="21"/>
        </w:rPr>
        <w:t xml:space="preserve"> </w:t>
      </w:r>
      <w:r>
        <w:rPr>
          <w:w w:val="105"/>
          <w:sz w:val="21"/>
        </w:rPr>
        <w:t>(free,</w:t>
      </w:r>
      <w:r>
        <w:rPr>
          <w:spacing w:val="-6"/>
          <w:w w:val="105"/>
          <w:sz w:val="21"/>
        </w:rPr>
        <w:t xml:space="preserve"> </w:t>
      </w:r>
      <w:r>
        <w:rPr>
          <w:w w:val="105"/>
          <w:sz w:val="21"/>
        </w:rPr>
        <w:t>accessible</w:t>
      </w:r>
      <w:r>
        <w:rPr>
          <w:spacing w:val="-5"/>
          <w:w w:val="105"/>
          <w:sz w:val="21"/>
        </w:rPr>
        <w:t xml:space="preserve"> </w:t>
      </w:r>
      <w:r>
        <w:rPr>
          <w:w w:val="105"/>
          <w:sz w:val="21"/>
        </w:rPr>
        <w:t>through</w:t>
      </w:r>
      <w:r>
        <w:rPr>
          <w:spacing w:val="-5"/>
          <w:w w:val="105"/>
          <w:sz w:val="21"/>
        </w:rPr>
        <w:t xml:space="preserve"> </w:t>
      </w:r>
      <w:r>
        <w:rPr>
          <w:w w:val="105"/>
          <w:sz w:val="21"/>
        </w:rPr>
        <w:t>the</w:t>
      </w:r>
      <w:r>
        <w:rPr>
          <w:spacing w:val="-5"/>
          <w:w w:val="105"/>
          <w:sz w:val="21"/>
        </w:rPr>
        <w:t xml:space="preserve"> </w:t>
      </w:r>
      <w:r>
        <w:rPr>
          <w:w w:val="105"/>
          <w:sz w:val="21"/>
        </w:rPr>
        <w:t>Library’s</w:t>
      </w:r>
      <w:r>
        <w:rPr>
          <w:spacing w:val="-6"/>
          <w:w w:val="105"/>
          <w:sz w:val="21"/>
        </w:rPr>
        <w:t xml:space="preserve"> </w:t>
      </w:r>
      <w:r>
        <w:rPr>
          <w:w w:val="105"/>
          <w:sz w:val="21"/>
        </w:rPr>
        <w:t>website).</w:t>
      </w:r>
    </w:p>
    <w:p w14:paraId="5C970C07" w14:textId="77777777" w:rsidR="00ED2EA4" w:rsidRDefault="003E08D1">
      <w:pPr>
        <w:pStyle w:val="ListParagraph"/>
        <w:numPr>
          <w:ilvl w:val="0"/>
          <w:numId w:val="16"/>
        </w:numPr>
        <w:tabs>
          <w:tab w:val="left" w:pos="827"/>
          <w:tab w:val="left" w:pos="828"/>
        </w:tabs>
        <w:spacing w:line="233" w:lineRule="exact"/>
        <w:ind w:hanging="361"/>
        <w:rPr>
          <w:sz w:val="21"/>
        </w:rPr>
      </w:pPr>
      <w:r>
        <w:rPr>
          <w:w w:val="105"/>
          <w:sz w:val="21"/>
        </w:rPr>
        <w:t xml:space="preserve">Readings posted to </w:t>
      </w:r>
      <w:r>
        <w:rPr>
          <w:w w:val="105"/>
          <w:sz w:val="21"/>
          <w:u w:val="single"/>
        </w:rPr>
        <w:t>Blackboard</w:t>
      </w:r>
      <w:r>
        <w:rPr>
          <w:w w:val="105"/>
          <w:sz w:val="21"/>
        </w:rPr>
        <w:t xml:space="preserve"> as links </w:t>
      </w:r>
      <w:proofErr w:type="gramStart"/>
      <w:r>
        <w:rPr>
          <w:w w:val="105"/>
          <w:sz w:val="21"/>
        </w:rPr>
        <w:t>or</w:t>
      </w:r>
      <w:r>
        <w:rPr>
          <w:spacing w:val="-31"/>
          <w:w w:val="105"/>
          <w:sz w:val="21"/>
        </w:rPr>
        <w:t xml:space="preserve"> </w:t>
      </w:r>
      <w:r>
        <w:rPr>
          <w:w w:val="105"/>
          <w:sz w:val="21"/>
        </w:rPr>
        <w:t>.</w:t>
      </w:r>
      <w:proofErr w:type="spellStart"/>
      <w:r>
        <w:rPr>
          <w:w w:val="105"/>
          <w:sz w:val="21"/>
        </w:rPr>
        <w:t>pdfs</w:t>
      </w:r>
      <w:proofErr w:type="spellEnd"/>
      <w:proofErr w:type="gramEnd"/>
      <w:r>
        <w:rPr>
          <w:w w:val="105"/>
          <w:sz w:val="21"/>
        </w:rPr>
        <w:t>.</w:t>
      </w:r>
    </w:p>
    <w:p w14:paraId="29B547C7" w14:textId="77777777" w:rsidR="00ED2EA4" w:rsidRDefault="00ED2EA4">
      <w:pPr>
        <w:pStyle w:val="BodyText"/>
        <w:spacing w:before="11"/>
        <w:rPr>
          <w:sz w:val="22"/>
        </w:rPr>
      </w:pPr>
    </w:p>
    <w:p w14:paraId="2A8F71F7" w14:textId="77777777" w:rsidR="00ED2EA4" w:rsidRPr="00042218" w:rsidRDefault="003E08D1">
      <w:pPr>
        <w:pStyle w:val="Heading1"/>
        <w:ind w:left="107"/>
        <w:rPr>
          <w:color w:val="FF0000"/>
        </w:rPr>
      </w:pPr>
      <w:r>
        <w:rPr>
          <w:w w:val="105"/>
          <w:u w:val="single"/>
        </w:rPr>
        <w:t>STUDENT RESPONSIBILITIES</w:t>
      </w:r>
      <w:r w:rsidR="00042218">
        <w:rPr>
          <w:color w:val="FF0000"/>
          <w:w w:val="105"/>
          <w:u w:val="single"/>
        </w:rPr>
        <w:t xml:space="preserve"> It is strongly recommended that you have an attendance and lateness policy; this is just one example and not specifically recommended by the Art Department</w:t>
      </w:r>
    </w:p>
    <w:p w14:paraId="5C13CDF2" w14:textId="77777777" w:rsidR="00ED2EA4" w:rsidRDefault="003E08D1">
      <w:pPr>
        <w:pStyle w:val="ListParagraph"/>
        <w:numPr>
          <w:ilvl w:val="0"/>
          <w:numId w:val="15"/>
        </w:numPr>
        <w:tabs>
          <w:tab w:val="left" w:pos="828"/>
        </w:tabs>
        <w:spacing w:before="13" w:line="252" w:lineRule="auto"/>
        <w:ind w:right="106" w:hanging="361"/>
        <w:jc w:val="both"/>
        <w:rPr>
          <w:sz w:val="21"/>
        </w:rPr>
      </w:pPr>
      <w:r>
        <w:rPr>
          <w:w w:val="105"/>
          <w:sz w:val="21"/>
        </w:rPr>
        <w:t xml:space="preserve">After </w:t>
      </w:r>
      <w:r>
        <w:rPr>
          <w:rFonts w:ascii="Garamond Bold" w:hAnsi="Garamond Bold"/>
          <w:b/>
          <w:w w:val="105"/>
          <w:sz w:val="21"/>
          <w:u w:val="single"/>
        </w:rPr>
        <w:t>three absences</w:t>
      </w:r>
      <w:r>
        <w:rPr>
          <w:w w:val="105"/>
          <w:sz w:val="21"/>
        </w:rPr>
        <w:t xml:space="preserve">, you should expect a </w:t>
      </w:r>
      <w:r>
        <w:rPr>
          <w:rFonts w:ascii="Garamond Bold" w:hAnsi="Garamond Bold"/>
          <w:b/>
          <w:w w:val="105"/>
          <w:sz w:val="21"/>
        </w:rPr>
        <w:t xml:space="preserve">letter grade lower </w:t>
      </w:r>
      <w:r>
        <w:rPr>
          <w:w w:val="105"/>
          <w:sz w:val="21"/>
        </w:rPr>
        <w:t>as a result. I reserve the right to withdraw students for excessive absences. Every lecture includes material not covered in your textbook, so it is essential that you come to lecture. Borrow another student’s notes if you miss lecture. Ask</w:t>
      </w:r>
      <w:r>
        <w:rPr>
          <w:spacing w:val="-5"/>
          <w:w w:val="105"/>
          <w:sz w:val="21"/>
        </w:rPr>
        <w:t xml:space="preserve"> </w:t>
      </w:r>
      <w:r>
        <w:rPr>
          <w:w w:val="105"/>
          <w:sz w:val="21"/>
        </w:rPr>
        <w:t>him</w:t>
      </w:r>
      <w:r>
        <w:rPr>
          <w:spacing w:val="-4"/>
          <w:w w:val="105"/>
          <w:sz w:val="21"/>
        </w:rPr>
        <w:t xml:space="preserve"> </w:t>
      </w:r>
      <w:r>
        <w:rPr>
          <w:w w:val="105"/>
          <w:sz w:val="21"/>
        </w:rPr>
        <w:t>or</w:t>
      </w:r>
      <w:r>
        <w:rPr>
          <w:spacing w:val="-5"/>
          <w:w w:val="105"/>
          <w:sz w:val="21"/>
        </w:rPr>
        <w:t xml:space="preserve"> </w:t>
      </w:r>
      <w:r>
        <w:rPr>
          <w:w w:val="105"/>
          <w:sz w:val="21"/>
        </w:rPr>
        <w:t>her</w:t>
      </w:r>
      <w:r>
        <w:rPr>
          <w:spacing w:val="-5"/>
          <w:w w:val="105"/>
          <w:sz w:val="21"/>
        </w:rPr>
        <w:t xml:space="preserve"> </w:t>
      </w:r>
      <w:r>
        <w:rPr>
          <w:w w:val="105"/>
          <w:sz w:val="21"/>
        </w:rPr>
        <w:t>any</w:t>
      </w:r>
      <w:r>
        <w:rPr>
          <w:spacing w:val="-5"/>
          <w:w w:val="105"/>
          <w:sz w:val="21"/>
        </w:rPr>
        <w:t xml:space="preserve"> </w:t>
      </w:r>
      <w:r>
        <w:rPr>
          <w:w w:val="105"/>
          <w:sz w:val="21"/>
        </w:rPr>
        <w:t>questions</w:t>
      </w:r>
      <w:r>
        <w:rPr>
          <w:spacing w:val="-5"/>
          <w:w w:val="105"/>
          <w:sz w:val="21"/>
        </w:rPr>
        <w:t xml:space="preserve"> </w:t>
      </w:r>
      <w:r>
        <w:rPr>
          <w:w w:val="105"/>
          <w:sz w:val="21"/>
        </w:rPr>
        <w:t>you</w:t>
      </w:r>
      <w:r>
        <w:rPr>
          <w:spacing w:val="-5"/>
          <w:w w:val="105"/>
          <w:sz w:val="21"/>
        </w:rPr>
        <w:t xml:space="preserve"> </w:t>
      </w:r>
      <w:r>
        <w:rPr>
          <w:w w:val="105"/>
          <w:sz w:val="21"/>
        </w:rPr>
        <w:t>might</w:t>
      </w:r>
      <w:r>
        <w:rPr>
          <w:spacing w:val="-5"/>
          <w:w w:val="105"/>
          <w:sz w:val="21"/>
        </w:rPr>
        <w:t xml:space="preserve"> </w:t>
      </w:r>
      <w:r>
        <w:rPr>
          <w:w w:val="105"/>
          <w:sz w:val="21"/>
        </w:rPr>
        <w:t>have</w:t>
      </w:r>
      <w:r>
        <w:rPr>
          <w:spacing w:val="-5"/>
          <w:w w:val="105"/>
          <w:sz w:val="21"/>
        </w:rPr>
        <w:t xml:space="preserve"> </w:t>
      </w:r>
      <w:r>
        <w:rPr>
          <w:w w:val="105"/>
          <w:sz w:val="21"/>
        </w:rPr>
        <w:t>about</w:t>
      </w:r>
      <w:r>
        <w:rPr>
          <w:spacing w:val="-5"/>
          <w:w w:val="105"/>
          <w:sz w:val="21"/>
        </w:rPr>
        <w:t xml:space="preserve"> </w:t>
      </w:r>
      <w:r>
        <w:rPr>
          <w:w w:val="105"/>
          <w:sz w:val="21"/>
        </w:rPr>
        <w:t>material</w:t>
      </w:r>
      <w:r>
        <w:rPr>
          <w:spacing w:val="-5"/>
          <w:w w:val="105"/>
          <w:sz w:val="21"/>
        </w:rPr>
        <w:t xml:space="preserve"> </w:t>
      </w:r>
      <w:r>
        <w:rPr>
          <w:w w:val="105"/>
          <w:sz w:val="21"/>
        </w:rPr>
        <w:t>you</w:t>
      </w:r>
      <w:r>
        <w:rPr>
          <w:spacing w:val="-5"/>
          <w:w w:val="105"/>
          <w:sz w:val="21"/>
        </w:rPr>
        <w:t xml:space="preserve"> </w:t>
      </w:r>
      <w:r>
        <w:rPr>
          <w:w w:val="105"/>
          <w:sz w:val="21"/>
        </w:rPr>
        <w:t>missed.</w:t>
      </w:r>
    </w:p>
    <w:p w14:paraId="7ED0A61C" w14:textId="77777777" w:rsidR="00ED2EA4" w:rsidRDefault="003E08D1">
      <w:pPr>
        <w:pStyle w:val="ListParagraph"/>
        <w:numPr>
          <w:ilvl w:val="1"/>
          <w:numId w:val="15"/>
        </w:numPr>
        <w:tabs>
          <w:tab w:val="left" w:pos="2627"/>
          <w:tab w:val="left" w:pos="2628"/>
          <w:tab w:val="left" w:pos="6091"/>
        </w:tabs>
        <w:spacing w:line="314" w:lineRule="auto"/>
        <w:ind w:right="3626" w:hanging="1"/>
        <w:rPr>
          <w:sz w:val="21"/>
        </w:rPr>
      </w:pPr>
      <w:r>
        <w:rPr>
          <w:w w:val="105"/>
          <w:sz w:val="21"/>
          <w:u w:val="single"/>
        </w:rPr>
        <w:t>Contact Info for another student:</w:t>
      </w:r>
      <w:r>
        <w:rPr>
          <w:w w:val="105"/>
          <w:sz w:val="21"/>
        </w:rPr>
        <w:t xml:space="preserve"> Contact</w:t>
      </w:r>
      <w:r>
        <w:rPr>
          <w:spacing w:val="-9"/>
          <w:w w:val="105"/>
          <w:sz w:val="21"/>
        </w:rPr>
        <w:t xml:space="preserve"> </w:t>
      </w:r>
      <w:r>
        <w:rPr>
          <w:w w:val="105"/>
          <w:sz w:val="21"/>
        </w:rPr>
        <w:t>Name:</w:t>
      </w:r>
      <w:r>
        <w:rPr>
          <w:w w:val="102"/>
          <w:sz w:val="21"/>
          <w:u w:val="single"/>
        </w:rPr>
        <w:t xml:space="preserve"> </w:t>
      </w:r>
      <w:r>
        <w:rPr>
          <w:sz w:val="21"/>
          <w:u w:val="single"/>
        </w:rPr>
        <w:tab/>
      </w:r>
      <w:r>
        <w:rPr>
          <w:sz w:val="21"/>
        </w:rPr>
        <w:t xml:space="preserve"> </w:t>
      </w:r>
      <w:r>
        <w:rPr>
          <w:w w:val="105"/>
          <w:sz w:val="21"/>
        </w:rPr>
        <w:t>Email</w:t>
      </w:r>
      <w:proofErr w:type="gramStart"/>
      <w:r>
        <w:rPr>
          <w:w w:val="105"/>
          <w:sz w:val="21"/>
        </w:rPr>
        <w:t>:_</w:t>
      </w:r>
      <w:proofErr w:type="gramEnd"/>
      <w:r>
        <w:rPr>
          <w:w w:val="105"/>
          <w:sz w:val="21"/>
        </w:rPr>
        <w:t>____________________________</w:t>
      </w:r>
    </w:p>
    <w:p w14:paraId="25818146" w14:textId="77777777" w:rsidR="00ED2EA4" w:rsidRDefault="003E08D1">
      <w:pPr>
        <w:pStyle w:val="BodyText"/>
        <w:tabs>
          <w:tab w:val="left" w:pos="6082"/>
        </w:tabs>
        <w:spacing w:before="63"/>
        <w:ind w:left="2267"/>
      </w:pPr>
      <w:r>
        <w:rPr>
          <w:w w:val="105"/>
        </w:rPr>
        <w:t>Telephone:</w:t>
      </w:r>
      <w:r>
        <w:rPr>
          <w:w w:val="105"/>
          <w:u w:val="single"/>
        </w:rPr>
        <w:t xml:space="preserve"> </w:t>
      </w:r>
      <w:r>
        <w:rPr>
          <w:u w:val="single"/>
        </w:rPr>
        <w:tab/>
      </w:r>
    </w:p>
    <w:p w14:paraId="74493311" w14:textId="77777777" w:rsidR="00ED2EA4" w:rsidRDefault="003E08D1">
      <w:pPr>
        <w:pStyle w:val="ListParagraph"/>
        <w:numPr>
          <w:ilvl w:val="0"/>
          <w:numId w:val="15"/>
        </w:numPr>
        <w:tabs>
          <w:tab w:val="left" w:pos="828"/>
        </w:tabs>
        <w:spacing w:before="137" w:line="252" w:lineRule="auto"/>
        <w:ind w:right="108" w:hanging="361"/>
        <w:jc w:val="both"/>
        <w:rPr>
          <w:sz w:val="21"/>
        </w:rPr>
      </w:pPr>
      <w:r>
        <w:rPr>
          <w:w w:val="105"/>
          <w:sz w:val="21"/>
        </w:rPr>
        <w:t>There</w:t>
      </w:r>
      <w:r>
        <w:rPr>
          <w:spacing w:val="-3"/>
          <w:w w:val="105"/>
          <w:sz w:val="21"/>
        </w:rPr>
        <w:t xml:space="preserve"> </w:t>
      </w:r>
      <w:r>
        <w:rPr>
          <w:w w:val="105"/>
          <w:sz w:val="21"/>
        </w:rPr>
        <w:t>will</w:t>
      </w:r>
      <w:r>
        <w:rPr>
          <w:spacing w:val="-4"/>
          <w:w w:val="105"/>
          <w:sz w:val="21"/>
        </w:rPr>
        <w:t xml:space="preserve"> </w:t>
      </w:r>
      <w:r>
        <w:rPr>
          <w:w w:val="105"/>
          <w:sz w:val="21"/>
        </w:rPr>
        <w:t>be</w:t>
      </w:r>
      <w:r>
        <w:rPr>
          <w:spacing w:val="-4"/>
          <w:w w:val="105"/>
          <w:sz w:val="21"/>
        </w:rPr>
        <w:t xml:space="preserve"> </w:t>
      </w:r>
      <w:r>
        <w:rPr>
          <w:rFonts w:ascii="Garamond Bold"/>
          <w:b/>
          <w:w w:val="105"/>
          <w:sz w:val="21"/>
          <w:u w:val="single"/>
        </w:rPr>
        <w:t>NO</w:t>
      </w:r>
      <w:r>
        <w:rPr>
          <w:rFonts w:ascii="Garamond Bold"/>
          <w:b/>
          <w:spacing w:val="-2"/>
          <w:w w:val="105"/>
          <w:sz w:val="21"/>
          <w:u w:val="single"/>
        </w:rPr>
        <w:t xml:space="preserve"> </w:t>
      </w:r>
      <w:r>
        <w:rPr>
          <w:rFonts w:ascii="Garamond Bold"/>
          <w:b/>
          <w:w w:val="105"/>
          <w:sz w:val="21"/>
          <w:u w:val="single"/>
        </w:rPr>
        <w:t>makeup</w:t>
      </w:r>
      <w:r>
        <w:rPr>
          <w:rFonts w:ascii="Garamond Bold"/>
          <w:b/>
          <w:spacing w:val="-3"/>
          <w:w w:val="105"/>
          <w:sz w:val="21"/>
          <w:u w:val="single"/>
        </w:rPr>
        <w:t xml:space="preserve"> </w:t>
      </w:r>
      <w:r>
        <w:rPr>
          <w:rFonts w:ascii="Garamond Bold"/>
          <w:b/>
          <w:w w:val="105"/>
          <w:sz w:val="21"/>
          <w:u w:val="single"/>
        </w:rPr>
        <w:t>exams</w:t>
      </w:r>
      <w:r>
        <w:rPr>
          <w:rFonts w:ascii="Garamond Bold"/>
          <w:b/>
          <w:spacing w:val="-4"/>
          <w:w w:val="105"/>
          <w:sz w:val="21"/>
          <w:u w:val="single"/>
        </w:rPr>
        <w:t xml:space="preserve"> </w:t>
      </w:r>
      <w:r>
        <w:rPr>
          <w:rFonts w:ascii="Garamond Bold"/>
          <w:b/>
          <w:w w:val="105"/>
          <w:sz w:val="21"/>
          <w:u w:val="single"/>
        </w:rPr>
        <w:t>or</w:t>
      </w:r>
      <w:r>
        <w:rPr>
          <w:rFonts w:ascii="Garamond Bold"/>
          <w:b/>
          <w:spacing w:val="-4"/>
          <w:w w:val="105"/>
          <w:sz w:val="21"/>
          <w:u w:val="single"/>
        </w:rPr>
        <w:t xml:space="preserve"> </w:t>
      </w:r>
      <w:r>
        <w:rPr>
          <w:rFonts w:ascii="Garamond Bold"/>
          <w:b/>
          <w:w w:val="105"/>
          <w:sz w:val="21"/>
          <w:u w:val="single"/>
        </w:rPr>
        <w:t>quizzes</w:t>
      </w:r>
      <w:r>
        <w:rPr>
          <w:w w:val="105"/>
          <w:sz w:val="21"/>
        </w:rPr>
        <w:t>,</w:t>
      </w:r>
      <w:r>
        <w:rPr>
          <w:spacing w:val="-4"/>
          <w:w w:val="105"/>
          <w:sz w:val="21"/>
        </w:rPr>
        <w:t xml:space="preserve"> </w:t>
      </w:r>
      <w:r>
        <w:rPr>
          <w:w w:val="105"/>
          <w:sz w:val="21"/>
        </w:rPr>
        <w:t>no</w:t>
      </w:r>
      <w:r>
        <w:rPr>
          <w:spacing w:val="-3"/>
          <w:w w:val="105"/>
          <w:sz w:val="21"/>
        </w:rPr>
        <w:t xml:space="preserve"> </w:t>
      </w:r>
      <w:r>
        <w:rPr>
          <w:w w:val="105"/>
          <w:sz w:val="21"/>
        </w:rPr>
        <w:t>exceptions.</w:t>
      </w:r>
      <w:r>
        <w:rPr>
          <w:spacing w:val="-4"/>
          <w:w w:val="105"/>
          <w:sz w:val="21"/>
        </w:rPr>
        <w:t xml:space="preserve"> </w:t>
      </w:r>
      <w:r>
        <w:rPr>
          <w:w w:val="105"/>
          <w:sz w:val="21"/>
        </w:rPr>
        <w:t>Only</w:t>
      </w:r>
      <w:r>
        <w:rPr>
          <w:spacing w:val="-4"/>
          <w:w w:val="105"/>
          <w:sz w:val="21"/>
        </w:rPr>
        <w:t xml:space="preserve"> </w:t>
      </w:r>
      <w:r>
        <w:rPr>
          <w:w w:val="105"/>
          <w:sz w:val="21"/>
        </w:rPr>
        <w:t>those</w:t>
      </w:r>
      <w:r>
        <w:rPr>
          <w:spacing w:val="-4"/>
          <w:w w:val="105"/>
          <w:sz w:val="21"/>
        </w:rPr>
        <w:t xml:space="preserve"> </w:t>
      </w:r>
      <w:r>
        <w:rPr>
          <w:w w:val="105"/>
          <w:sz w:val="21"/>
        </w:rPr>
        <w:t>students</w:t>
      </w:r>
      <w:r>
        <w:rPr>
          <w:spacing w:val="-4"/>
          <w:w w:val="105"/>
          <w:sz w:val="21"/>
        </w:rPr>
        <w:t xml:space="preserve"> </w:t>
      </w:r>
      <w:r>
        <w:rPr>
          <w:w w:val="105"/>
          <w:sz w:val="21"/>
        </w:rPr>
        <w:t>who</w:t>
      </w:r>
      <w:r>
        <w:rPr>
          <w:spacing w:val="-3"/>
          <w:w w:val="105"/>
          <w:sz w:val="21"/>
        </w:rPr>
        <w:t xml:space="preserve"> </w:t>
      </w:r>
      <w:r>
        <w:rPr>
          <w:w w:val="105"/>
          <w:sz w:val="21"/>
        </w:rPr>
        <w:t>can</w:t>
      </w:r>
      <w:r>
        <w:rPr>
          <w:spacing w:val="-3"/>
          <w:w w:val="105"/>
          <w:sz w:val="21"/>
        </w:rPr>
        <w:t xml:space="preserve"> </w:t>
      </w:r>
      <w:r>
        <w:rPr>
          <w:w w:val="105"/>
          <w:sz w:val="21"/>
        </w:rPr>
        <w:t>produce</w:t>
      </w:r>
      <w:r>
        <w:rPr>
          <w:spacing w:val="-4"/>
          <w:w w:val="105"/>
          <w:sz w:val="21"/>
        </w:rPr>
        <w:t xml:space="preserve"> </w:t>
      </w:r>
      <w:r>
        <w:rPr>
          <w:w w:val="105"/>
          <w:sz w:val="21"/>
        </w:rPr>
        <w:t xml:space="preserve">a </w:t>
      </w:r>
      <w:r>
        <w:rPr>
          <w:rFonts w:ascii="Garamond Bold"/>
          <w:b/>
          <w:w w:val="105"/>
          <w:sz w:val="21"/>
        </w:rPr>
        <w:t xml:space="preserve">documented medical or family emergency </w:t>
      </w:r>
      <w:r>
        <w:rPr>
          <w:w w:val="105"/>
          <w:sz w:val="21"/>
        </w:rPr>
        <w:t>will be afforded the chance to make up a missed exam (no</w:t>
      </w:r>
      <w:r>
        <w:rPr>
          <w:spacing w:val="-4"/>
          <w:w w:val="105"/>
          <w:sz w:val="21"/>
        </w:rPr>
        <w:t xml:space="preserve"> </w:t>
      </w:r>
      <w:r>
        <w:rPr>
          <w:w w:val="105"/>
          <w:sz w:val="21"/>
        </w:rPr>
        <w:t>quiz</w:t>
      </w:r>
      <w:r>
        <w:rPr>
          <w:spacing w:val="-4"/>
          <w:w w:val="105"/>
          <w:sz w:val="21"/>
        </w:rPr>
        <w:t xml:space="preserve"> </w:t>
      </w:r>
      <w:r>
        <w:rPr>
          <w:w w:val="105"/>
          <w:sz w:val="21"/>
        </w:rPr>
        <w:t>makeups).</w:t>
      </w:r>
      <w:r>
        <w:rPr>
          <w:spacing w:val="-5"/>
          <w:w w:val="105"/>
          <w:sz w:val="21"/>
        </w:rPr>
        <w:t xml:space="preserve"> </w:t>
      </w:r>
      <w:r>
        <w:rPr>
          <w:w w:val="105"/>
          <w:sz w:val="21"/>
        </w:rPr>
        <w:t>[Remember:</w:t>
      </w:r>
      <w:r>
        <w:rPr>
          <w:spacing w:val="-5"/>
          <w:w w:val="105"/>
          <w:sz w:val="21"/>
        </w:rPr>
        <w:t xml:space="preserve"> </w:t>
      </w:r>
      <w:r>
        <w:rPr>
          <w:w w:val="105"/>
          <w:sz w:val="21"/>
        </w:rPr>
        <w:t>must</w:t>
      </w:r>
      <w:r>
        <w:rPr>
          <w:spacing w:val="-5"/>
          <w:w w:val="105"/>
          <w:sz w:val="21"/>
        </w:rPr>
        <w:t xml:space="preserve"> </w:t>
      </w:r>
      <w:r>
        <w:rPr>
          <w:w w:val="105"/>
          <w:sz w:val="21"/>
        </w:rPr>
        <w:t>be</w:t>
      </w:r>
      <w:r>
        <w:rPr>
          <w:spacing w:val="-4"/>
          <w:w w:val="105"/>
          <w:sz w:val="21"/>
        </w:rPr>
        <w:t xml:space="preserve"> </w:t>
      </w:r>
      <w:r>
        <w:rPr>
          <w:w w:val="105"/>
          <w:sz w:val="21"/>
        </w:rPr>
        <w:t>documented!</w:t>
      </w:r>
      <w:r>
        <w:rPr>
          <w:spacing w:val="-5"/>
          <w:w w:val="105"/>
          <w:sz w:val="21"/>
        </w:rPr>
        <w:t xml:space="preserve"> </w:t>
      </w:r>
      <w:r>
        <w:rPr>
          <w:w w:val="105"/>
          <w:sz w:val="21"/>
        </w:rPr>
        <w:t>And</w:t>
      </w:r>
      <w:r>
        <w:rPr>
          <w:spacing w:val="-4"/>
          <w:w w:val="105"/>
          <w:sz w:val="21"/>
        </w:rPr>
        <w:t xml:space="preserve"> </w:t>
      </w:r>
      <w:r>
        <w:rPr>
          <w:w w:val="105"/>
          <w:sz w:val="21"/>
        </w:rPr>
        <w:t>the</w:t>
      </w:r>
      <w:r>
        <w:rPr>
          <w:spacing w:val="-4"/>
          <w:w w:val="105"/>
          <w:sz w:val="21"/>
        </w:rPr>
        <w:t xml:space="preserve"> </w:t>
      </w:r>
      <w:r>
        <w:rPr>
          <w:w w:val="105"/>
          <w:sz w:val="21"/>
        </w:rPr>
        <w:t>doctor</w:t>
      </w:r>
      <w:r>
        <w:rPr>
          <w:spacing w:val="-5"/>
          <w:w w:val="105"/>
          <w:sz w:val="21"/>
        </w:rPr>
        <w:t xml:space="preserve"> </w:t>
      </w:r>
      <w:r>
        <w:rPr>
          <w:w w:val="105"/>
          <w:sz w:val="21"/>
        </w:rPr>
        <w:t>cannot</w:t>
      </w:r>
      <w:r>
        <w:rPr>
          <w:spacing w:val="-5"/>
          <w:w w:val="105"/>
          <w:sz w:val="21"/>
        </w:rPr>
        <w:t xml:space="preserve"> </w:t>
      </w:r>
      <w:r>
        <w:rPr>
          <w:w w:val="105"/>
          <w:sz w:val="21"/>
        </w:rPr>
        <w:t>be</w:t>
      </w:r>
      <w:r>
        <w:rPr>
          <w:spacing w:val="-4"/>
          <w:w w:val="105"/>
          <w:sz w:val="21"/>
        </w:rPr>
        <w:t xml:space="preserve"> </w:t>
      </w:r>
      <w:r>
        <w:rPr>
          <w:w w:val="105"/>
          <w:sz w:val="21"/>
        </w:rPr>
        <w:t>a</w:t>
      </w:r>
      <w:r>
        <w:rPr>
          <w:spacing w:val="-4"/>
          <w:w w:val="105"/>
          <w:sz w:val="21"/>
        </w:rPr>
        <w:t xml:space="preserve"> </w:t>
      </w:r>
      <w:r>
        <w:rPr>
          <w:w w:val="105"/>
          <w:sz w:val="21"/>
        </w:rPr>
        <w:t>family</w:t>
      </w:r>
      <w:r>
        <w:rPr>
          <w:spacing w:val="-4"/>
          <w:w w:val="105"/>
          <w:sz w:val="21"/>
        </w:rPr>
        <w:t xml:space="preserve"> </w:t>
      </w:r>
      <w:r>
        <w:rPr>
          <w:w w:val="105"/>
          <w:sz w:val="21"/>
        </w:rPr>
        <w:t>member.]</w:t>
      </w:r>
    </w:p>
    <w:p w14:paraId="37390ECF" w14:textId="77777777" w:rsidR="00ED2EA4" w:rsidRDefault="003E08D1">
      <w:pPr>
        <w:pStyle w:val="ListParagraph"/>
        <w:numPr>
          <w:ilvl w:val="0"/>
          <w:numId w:val="15"/>
        </w:numPr>
        <w:tabs>
          <w:tab w:val="left" w:pos="828"/>
        </w:tabs>
        <w:spacing w:line="254" w:lineRule="auto"/>
        <w:ind w:right="107" w:hanging="361"/>
        <w:jc w:val="both"/>
        <w:rPr>
          <w:sz w:val="21"/>
        </w:rPr>
      </w:pPr>
      <w:r>
        <w:rPr>
          <w:rFonts w:ascii="Garamond Bold"/>
          <w:b/>
          <w:w w:val="105"/>
          <w:sz w:val="21"/>
          <w:u w:val="single"/>
        </w:rPr>
        <w:t>Punctuality</w:t>
      </w:r>
      <w:r>
        <w:rPr>
          <w:rFonts w:ascii="Garamond Bold"/>
          <w:b/>
          <w:w w:val="105"/>
          <w:sz w:val="21"/>
        </w:rPr>
        <w:t xml:space="preserve"> </w:t>
      </w:r>
      <w:r>
        <w:rPr>
          <w:w w:val="105"/>
          <w:sz w:val="21"/>
        </w:rPr>
        <w:t>is a behavior expected of all students. Please be in your seat at the beginning of class and remain until the end</w:t>
      </w:r>
      <w:r>
        <w:rPr>
          <w:rFonts w:ascii="Garamond Bold"/>
          <w:b/>
          <w:w w:val="105"/>
          <w:sz w:val="21"/>
        </w:rPr>
        <w:t xml:space="preserve">. Students entering class after it has started will be marked as absent. </w:t>
      </w:r>
      <w:r>
        <w:rPr>
          <w:w w:val="105"/>
          <w:sz w:val="21"/>
        </w:rPr>
        <w:t>Unless there</w:t>
      </w:r>
      <w:r>
        <w:rPr>
          <w:spacing w:val="-3"/>
          <w:w w:val="105"/>
          <w:sz w:val="21"/>
        </w:rPr>
        <w:t xml:space="preserve"> </w:t>
      </w:r>
      <w:r>
        <w:rPr>
          <w:w w:val="105"/>
          <w:sz w:val="21"/>
        </w:rPr>
        <w:t>is</w:t>
      </w:r>
      <w:r>
        <w:rPr>
          <w:spacing w:val="-3"/>
          <w:w w:val="105"/>
          <w:sz w:val="21"/>
        </w:rPr>
        <w:t xml:space="preserve"> </w:t>
      </w:r>
      <w:r>
        <w:rPr>
          <w:w w:val="105"/>
          <w:sz w:val="21"/>
        </w:rPr>
        <w:t>an</w:t>
      </w:r>
      <w:r>
        <w:rPr>
          <w:spacing w:val="-3"/>
          <w:w w:val="105"/>
          <w:sz w:val="21"/>
        </w:rPr>
        <w:t xml:space="preserve"> </w:t>
      </w:r>
      <w:r>
        <w:rPr>
          <w:w w:val="105"/>
          <w:sz w:val="21"/>
        </w:rPr>
        <w:t>emergency,</w:t>
      </w:r>
      <w:r>
        <w:rPr>
          <w:spacing w:val="-4"/>
          <w:w w:val="105"/>
          <w:sz w:val="21"/>
        </w:rPr>
        <w:t xml:space="preserve"> </w:t>
      </w:r>
      <w:r>
        <w:rPr>
          <w:w w:val="105"/>
          <w:sz w:val="21"/>
        </w:rPr>
        <w:t>you</w:t>
      </w:r>
      <w:r>
        <w:rPr>
          <w:spacing w:val="-3"/>
          <w:w w:val="105"/>
          <w:sz w:val="21"/>
        </w:rPr>
        <w:t xml:space="preserve"> </w:t>
      </w:r>
      <w:r>
        <w:rPr>
          <w:w w:val="105"/>
          <w:sz w:val="21"/>
        </w:rPr>
        <w:t>should</w:t>
      </w:r>
      <w:r>
        <w:rPr>
          <w:spacing w:val="-3"/>
          <w:w w:val="105"/>
          <w:sz w:val="21"/>
        </w:rPr>
        <w:t xml:space="preserve"> </w:t>
      </w:r>
      <w:r>
        <w:rPr>
          <w:w w:val="105"/>
          <w:sz w:val="21"/>
        </w:rPr>
        <w:t>not</w:t>
      </w:r>
      <w:r>
        <w:rPr>
          <w:spacing w:val="-4"/>
          <w:w w:val="105"/>
          <w:sz w:val="21"/>
        </w:rPr>
        <w:t xml:space="preserve"> </w:t>
      </w:r>
      <w:r>
        <w:rPr>
          <w:w w:val="105"/>
          <w:sz w:val="21"/>
        </w:rPr>
        <w:t>leave</w:t>
      </w:r>
      <w:r>
        <w:rPr>
          <w:spacing w:val="-3"/>
          <w:w w:val="105"/>
          <w:sz w:val="21"/>
        </w:rPr>
        <w:t xml:space="preserve"> </w:t>
      </w:r>
      <w:r>
        <w:rPr>
          <w:w w:val="105"/>
          <w:sz w:val="21"/>
        </w:rPr>
        <w:t>the</w:t>
      </w:r>
      <w:r>
        <w:rPr>
          <w:spacing w:val="-3"/>
          <w:w w:val="105"/>
          <w:sz w:val="21"/>
        </w:rPr>
        <w:t xml:space="preserve"> </w:t>
      </w:r>
      <w:r>
        <w:rPr>
          <w:w w:val="105"/>
          <w:sz w:val="21"/>
        </w:rPr>
        <w:t>classroom</w:t>
      </w:r>
      <w:r>
        <w:rPr>
          <w:spacing w:val="-3"/>
          <w:w w:val="105"/>
          <w:sz w:val="21"/>
        </w:rPr>
        <w:t xml:space="preserve"> </w:t>
      </w:r>
      <w:r>
        <w:rPr>
          <w:w w:val="105"/>
          <w:sz w:val="21"/>
        </w:rPr>
        <w:t>prior</w:t>
      </w:r>
      <w:r>
        <w:rPr>
          <w:spacing w:val="-4"/>
          <w:w w:val="105"/>
          <w:sz w:val="21"/>
        </w:rPr>
        <w:t xml:space="preserve"> </w:t>
      </w:r>
      <w:r>
        <w:rPr>
          <w:w w:val="105"/>
          <w:sz w:val="21"/>
        </w:rPr>
        <w:t>to</w:t>
      </w:r>
      <w:r>
        <w:rPr>
          <w:spacing w:val="-3"/>
          <w:w w:val="105"/>
          <w:sz w:val="21"/>
        </w:rPr>
        <w:t xml:space="preserve"> </w:t>
      </w:r>
      <w:r>
        <w:rPr>
          <w:w w:val="105"/>
          <w:sz w:val="21"/>
        </w:rPr>
        <w:t>the</w:t>
      </w:r>
      <w:r>
        <w:rPr>
          <w:spacing w:val="-5"/>
          <w:w w:val="105"/>
          <w:sz w:val="21"/>
        </w:rPr>
        <w:t xml:space="preserve"> </w:t>
      </w:r>
      <w:r>
        <w:rPr>
          <w:w w:val="105"/>
          <w:sz w:val="21"/>
        </w:rPr>
        <w:t>end</w:t>
      </w:r>
      <w:r>
        <w:rPr>
          <w:spacing w:val="-3"/>
          <w:w w:val="105"/>
          <w:sz w:val="21"/>
        </w:rPr>
        <w:t xml:space="preserve"> </w:t>
      </w:r>
      <w:r>
        <w:rPr>
          <w:w w:val="105"/>
          <w:sz w:val="21"/>
        </w:rPr>
        <w:t>of</w:t>
      </w:r>
      <w:r>
        <w:rPr>
          <w:spacing w:val="-4"/>
          <w:w w:val="105"/>
          <w:sz w:val="21"/>
        </w:rPr>
        <w:t xml:space="preserve"> </w:t>
      </w:r>
      <w:r>
        <w:rPr>
          <w:w w:val="105"/>
          <w:sz w:val="21"/>
        </w:rPr>
        <w:t>class.</w:t>
      </w:r>
    </w:p>
    <w:p w14:paraId="22F9E9F3" w14:textId="77777777" w:rsidR="00ED2EA4" w:rsidRDefault="003E08D1">
      <w:pPr>
        <w:pStyle w:val="ListParagraph"/>
        <w:numPr>
          <w:ilvl w:val="0"/>
          <w:numId w:val="15"/>
        </w:numPr>
        <w:tabs>
          <w:tab w:val="left" w:pos="827"/>
          <w:tab w:val="left" w:pos="828"/>
        </w:tabs>
        <w:spacing w:line="252" w:lineRule="auto"/>
        <w:ind w:right="282" w:hanging="361"/>
        <w:rPr>
          <w:rFonts w:ascii="Garamond Bold"/>
          <w:b/>
          <w:sz w:val="21"/>
        </w:rPr>
      </w:pPr>
      <w:r>
        <w:rPr>
          <w:rFonts w:ascii="Garamond Bold"/>
          <w:b/>
          <w:w w:val="105"/>
          <w:sz w:val="21"/>
          <w:u w:val="single"/>
        </w:rPr>
        <w:t>Lateness &amp; Submission Policy:</w:t>
      </w:r>
      <w:r>
        <w:rPr>
          <w:rFonts w:ascii="Garamond Bold"/>
          <w:b/>
          <w:w w:val="105"/>
          <w:sz w:val="21"/>
        </w:rPr>
        <w:t xml:space="preserve"> NO </w:t>
      </w:r>
      <w:r>
        <w:rPr>
          <w:w w:val="105"/>
          <w:sz w:val="21"/>
        </w:rPr>
        <w:t xml:space="preserve">assignments or papers will be accepted through email. </w:t>
      </w:r>
      <w:r>
        <w:rPr>
          <w:rFonts w:ascii="Garamond Bold"/>
          <w:b/>
          <w:w w:val="105"/>
          <w:sz w:val="21"/>
        </w:rPr>
        <w:t>Lateness,</w:t>
      </w:r>
      <w:r>
        <w:rPr>
          <w:rFonts w:ascii="Garamond Bold"/>
          <w:b/>
          <w:spacing w:val="-5"/>
          <w:w w:val="105"/>
          <w:sz w:val="21"/>
        </w:rPr>
        <w:t xml:space="preserve"> </w:t>
      </w:r>
      <w:r>
        <w:rPr>
          <w:rFonts w:ascii="Garamond Bold"/>
          <w:b/>
          <w:w w:val="105"/>
          <w:sz w:val="21"/>
        </w:rPr>
        <w:t>missed</w:t>
      </w:r>
      <w:r>
        <w:rPr>
          <w:rFonts w:ascii="Garamond Bold"/>
          <w:b/>
          <w:spacing w:val="-5"/>
          <w:w w:val="105"/>
          <w:sz w:val="21"/>
        </w:rPr>
        <w:t xml:space="preserve"> </w:t>
      </w:r>
      <w:r>
        <w:rPr>
          <w:rFonts w:ascii="Garamond Bold"/>
          <w:b/>
          <w:w w:val="105"/>
          <w:sz w:val="21"/>
        </w:rPr>
        <w:t>trains,</w:t>
      </w:r>
      <w:r>
        <w:rPr>
          <w:rFonts w:ascii="Garamond Bold"/>
          <w:b/>
          <w:spacing w:val="-5"/>
          <w:w w:val="105"/>
          <w:sz w:val="21"/>
        </w:rPr>
        <w:t xml:space="preserve"> </w:t>
      </w:r>
      <w:r>
        <w:rPr>
          <w:rFonts w:ascii="Garamond Bold"/>
          <w:b/>
          <w:w w:val="105"/>
          <w:sz w:val="21"/>
        </w:rPr>
        <w:t>broken</w:t>
      </w:r>
      <w:r>
        <w:rPr>
          <w:rFonts w:ascii="Garamond Bold"/>
          <w:b/>
          <w:spacing w:val="-5"/>
          <w:w w:val="105"/>
          <w:sz w:val="21"/>
        </w:rPr>
        <w:t xml:space="preserve"> </w:t>
      </w:r>
      <w:r>
        <w:rPr>
          <w:rFonts w:ascii="Garamond Bold"/>
          <w:b/>
          <w:w w:val="105"/>
          <w:sz w:val="21"/>
        </w:rPr>
        <w:t>printers</w:t>
      </w:r>
      <w:r>
        <w:rPr>
          <w:rFonts w:ascii="Garamond Bold"/>
          <w:b/>
          <w:spacing w:val="-5"/>
          <w:w w:val="105"/>
          <w:sz w:val="21"/>
        </w:rPr>
        <w:t xml:space="preserve"> </w:t>
      </w:r>
      <w:r>
        <w:rPr>
          <w:rFonts w:ascii="Garamond Bold"/>
          <w:b/>
          <w:w w:val="105"/>
          <w:sz w:val="21"/>
        </w:rPr>
        <w:t>or</w:t>
      </w:r>
      <w:r>
        <w:rPr>
          <w:rFonts w:ascii="Garamond Bold"/>
          <w:b/>
          <w:spacing w:val="-5"/>
          <w:w w:val="105"/>
          <w:sz w:val="21"/>
        </w:rPr>
        <w:t xml:space="preserve"> </w:t>
      </w:r>
      <w:r>
        <w:rPr>
          <w:rFonts w:ascii="Garamond Bold"/>
          <w:b/>
          <w:w w:val="105"/>
          <w:sz w:val="21"/>
        </w:rPr>
        <w:t>computers,</w:t>
      </w:r>
      <w:r>
        <w:rPr>
          <w:rFonts w:ascii="Garamond Bold"/>
          <w:b/>
          <w:spacing w:val="-5"/>
          <w:w w:val="105"/>
          <w:sz w:val="21"/>
        </w:rPr>
        <w:t xml:space="preserve"> </w:t>
      </w:r>
      <w:r>
        <w:rPr>
          <w:rFonts w:ascii="Garamond Bold"/>
          <w:b/>
          <w:w w:val="105"/>
          <w:sz w:val="21"/>
        </w:rPr>
        <w:t>work</w:t>
      </w:r>
      <w:r>
        <w:rPr>
          <w:rFonts w:ascii="Garamond Bold"/>
          <w:b/>
          <w:spacing w:val="-5"/>
          <w:w w:val="105"/>
          <w:sz w:val="21"/>
        </w:rPr>
        <w:t xml:space="preserve"> </w:t>
      </w:r>
      <w:r>
        <w:rPr>
          <w:rFonts w:ascii="Garamond Bold"/>
          <w:b/>
          <w:w w:val="105"/>
          <w:sz w:val="21"/>
        </w:rPr>
        <w:t>schedules,</w:t>
      </w:r>
      <w:r>
        <w:rPr>
          <w:rFonts w:ascii="Garamond Bold"/>
          <w:b/>
          <w:spacing w:val="-5"/>
          <w:w w:val="105"/>
          <w:sz w:val="21"/>
        </w:rPr>
        <w:t xml:space="preserve"> </w:t>
      </w:r>
      <w:r>
        <w:rPr>
          <w:rFonts w:ascii="Garamond Bold"/>
          <w:b/>
          <w:w w:val="105"/>
          <w:sz w:val="21"/>
        </w:rPr>
        <w:t>or</w:t>
      </w:r>
      <w:r>
        <w:rPr>
          <w:rFonts w:ascii="Garamond Bold"/>
          <w:b/>
          <w:spacing w:val="-5"/>
          <w:w w:val="105"/>
          <w:sz w:val="21"/>
        </w:rPr>
        <w:t xml:space="preserve"> </w:t>
      </w:r>
      <w:r>
        <w:rPr>
          <w:rFonts w:ascii="Garamond Bold"/>
          <w:b/>
          <w:w w:val="105"/>
          <w:sz w:val="21"/>
        </w:rPr>
        <w:t>negligence</w:t>
      </w:r>
      <w:r>
        <w:rPr>
          <w:rFonts w:ascii="Garamond Bold"/>
          <w:b/>
          <w:spacing w:val="-5"/>
          <w:w w:val="105"/>
          <w:sz w:val="21"/>
        </w:rPr>
        <w:t xml:space="preserve"> </w:t>
      </w:r>
      <w:r>
        <w:rPr>
          <w:rFonts w:ascii="Garamond Bold"/>
          <w:b/>
          <w:w w:val="105"/>
          <w:sz w:val="21"/>
        </w:rPr>
        <w:t>are</w:t>
      </w:r>
      <w:r>
        <w:rPr>
          <w:rFonts w:ascii="Garamond Bold"/>
          <w:b/>
          <w:spacing w:val="-5"/>
          <w:w w:val="105"/>
          <w:sz w:val="21"/>
        </w:rPr>
        <w:t xml:space="preserve"> </w:t>
      </w:r>
      <w:r>
        <w:rPr>
          <w:rFonts w:ascii="Garamond Bold"/>
          <w:b/>
          <w:w w:val="105"/>
          <w:sz w:val="21"/>
        </w:rPr>
        <w:t>not acceptable excuses for late work</w:t>
      </w:r>
      <w:r>
        <w:rPr>
          <w:rFonts w:ascii="Garamond Bold"/>
          <w:b/>
          <w:spacing w:val="-28"/>
          <w:w w:val="105"/>
          <w:sz w:val="21"/>
        </w:rPr>
        <w:t xml:space="preserve"> </w:t>
      </w:r>
      <w:r>
        <w:rPr>
          <w:rFonts w:ascii="Garamond Bold"/>
          <w:b/>
          <w:w w:val="105"/>
          <w:sz w:val="21"/>
        </w:rPr>
        <w:t>either.</w:t>
      </w:r>
    </w:p>
    <w:p w14:paraId="6890E571" w14:textId="77777777" w:rsidR="00ED2EA4" w:rsidRDefault="00ED2EA4">
      <w:pPr>
        <w:pStyle w:val="BodyText"/>
        <w:rPr>
          <w:rFonts w:ascii="Garamond Bold"/>
          <w:b/>
          <w:sz w:val="22"/>
        </w:rPr>
      </w:pPr>
    </w:p>
    <w:p w14:paraId="19BF1BE9" w14:textId="77777777" w:rsidR="00ED2EA4" w:rsidRDefault="003E08D1">
      <w:pPr>
        <w:pStyle w:val="Heading1"/>
        <w:ind w:left="107"/>
      </w:pPr>
      <w:r>
        <w:rPr>
          <w:w w:val="105"/>
          <w:u w:val="single"/>
        </w:rPr>
        <w:t>COURSE REQUIREMENTS</w:t>
      </w:r>
    </w:p>
    <w:p w14:paraId="539E76C9" w14:textId="77777777" w:rsidR="00ED2EA4" w:rsidRDefault="00ED2EA4">
      <w:pPr>
        <w:pStyle w:val="BodyText"/>
        <w:spacing w:before="10"/>
        <w:rPr>
          <w:rFonts w:ascii="Garamond Bold"/>
          <w:b/>
          <w:sz w:val="13"/>
        </w:rPr>
      </w:pPr>
    </w:p>
    <w:p w14:paraId="013FDF41" w14:textId="77777777" w:rsidR="00ED2EA4" w:rsidRDefault="003E08D1">
      <w:pPr>
        <w:spacing w:before="106" w:after="3"/>
        <w:ind w:left="107"/>
        <w:rPr>
          <w:rFonts w:ascii="Garamond Bold"/>
          <w:b/>
          <w:sz w:val="21"/>
        </w:rPr>
      </w:pPr>
      <w:r>
        <w:rPr>
          <w:rFonts w:ascii="Garamond Bold"/>
          <w:b/>
          <w:w w:val="105"/>
          <w:sz w:val="21"/>
          <w:u w:val="single"/>
        </w:rPr>
        <w:t>Course Grades</w:t>
      </w:r>
    </w:p>
    <w:tbl>
      <w:tblPr>
        <w:tblW w:w="0" w:type="auto"/>
        <w:tblInd w:w="417" w:type="dxa"/>
        <w:tblLayout w:type="fixed"/>
        <w:tblCellMar>
          <w:left w:w="0" w:type="dxa"/>
          <w:right w:w="0" w:type="dxa"/>
        </w:tblCellMar>
        <w:tblLook w:val="01E0" w:firstRow="1" w:lastRow="1" w:firstColumn="1" w:lastColumn="1" w:noHBand="0" w:noVBand="0"/>
      </w:tblPr>
      <w:tblGrid>
        <w:gridCol w:w="3481"/>
        <w:gridCol w:w="973"/>
      </w:tblGrid>
      <w:tr w:rsidR="00ED2EA4" w14:paraId="14FF701C" w14:textId="77777777">
        <w:trPr>
          <w:trHeight w:val="240"/>
        </w:trPr>
        <w:tc>
          <w:tcPr>
            <w:tcW w:w="3481" w:type="dxa"/>
          </w:tcPr>
          <w:p w14:paraId="0A64791D" w14:textId="77777777" w:rsidR="00ED2EA4" w:rsidRDefault="003E08D1">
            <w:pPr>
              <w:pStyle w:val="TableParagraph"/>
              <w:numPr>
                <w:ilvl w:val="0"/>
                <w:numId w:val="14"/>
              </w:numPr>
              <w:tabs>
                <w:tab w:val="left" w:pos="442"/>
                <w:tab w:val="left" w:pos="443"/>
              </w:tabs>
              <w:spacing w:before="5"/>
              <w:rPr>
                <w:b/>
                <w:sz w:val="21"/>
              </w:rPr>
            </w:pPr>
            <w:r>
              <w:rPr>
                <w:b/>
                <w:w w:val="105"/>
                <w:sz w:val="21"/>
              </w:rPr>
              <w:t>Participation</w:t>
            </w:r>
          </w:p>
        </w:tc>
        <w:tc>
          <w:tcPr>
            <w:tcW w:w="973" w:type="dxa"/>
          </w:tcPr>
          <w:p w14:paraId="4B86FF5D" w14:textId="77777777" w:rsidR="00ED2EA4" w:rsidRDefault="003E08D1">
            <w:pPr>
              <w:pStyle w:val="TableParagraph"/>
              <w:spacing w:before="5"/>
              <w:ind w:right="57" w:firstLine="0"/>
              <w:jc w:val="right"/>
              <w:rPr>
                <w:rFonts w:ascii="Garamond"/>
                <w:sz w:val="21"/>
              </w:rPr>
            </w:pPr>
            <w:r>
              <w:rPr>
                <w:rFonts w:ascii="Garamond"/>
                <w:sz w:val="21"/>
              </w:rPr>
              <w:t>10%</w:t>
            </w:r>
          </w:p>
        </w:tc>
      </w:tr>
      <w:tr w:rsidR="00ED2EA4" w14:paraId="7620B735" w14:textId="77777777">
        <w:trPr>
          <w:trHeight w:val="240"/>
        </w:trPr>
        <w:tc>
          <w:tcPr>
            <w:tcW w:w="3481" w:type="dxa"/>
          </w:tcPr>
          <w:p w14:paraId="267CB1BF" w14:textId="77777777" w:rsidR="00ED2EA4" w:rsidRDefault="003E08D1">
            <w:pPr>
              <w:pStyle w:val="TableParagraph"/>
              <w:numPr>
                <w:ilvl w:val="0"/>
                <w:numId w:val="13"/>
              </w:numPr>
              <w:tabs>
                <w:tab w:val="left" w:pos="442"/>
                <w:tab w:val="left" w:pos="443"/>
              </w:tabs>
              <w:spacing w:line="219" w:lineRule="exact"/>
              <w:rPr>
                <w:b/>
                <w:sz w:val="21"/>
              </w:rPr>
            </w:pPr>
            <w:r>
              <w:rPr>
                <w:b/>
                <w:w w:val="105"/>
                <w:sz w:val="21"/>
              </w:rPr>
              <w:t>Midterm</w:t>
            </w:r>
            <w:r>
              <w:rPr>
                <w:b/>
                <w:spacing w:val="-12"/>
                <w:w w:val="105"/>
                <w:sz w:val="21"/>
              </w:rPr>
              <w:t xml:space="preserve"> </w:t>
            </w:r>
            <w:r>
              <w:rPr>
                <w:b/>
                <w:w w:val="105"/>
                <w:sz w:val="21"/>
              </w:rPr>
              <w:t>Exam</w:t>
            </w:r>
          </w:p>
        </w:tc>
        <w:tc>
          <w:tcPr>
            <w:tcW w:w="973" w:type="dxa"/>
          </w:tcPr>
          <w:p w14:paraId="18BBC27B" w14:textId="77777777" w:rsidR="00ED2EA4" w:rsidRDefault="003E08D1">
            <w:pPr>
              <w:pStyle w:val="TableParagraph"/>
              <w:spacing w:line="219" w:lineRule="exact"/>
              <w:ind w:right="48" w:firstLine="0"/>
              <w:jc w:val="right"/>
              <w:rPr>
                <w:rFonts w:ascii="Garamond"/>
                <w:sz w:val="21"/>
              </w:rPr>
            </w:pPr>
            <w:r>
              <w:rPr>
                <w:rFonts w:ascii="Garamond"/>
                <w:sz w:val="21"/>
              </w:rPr>
              <w:t>25%</w:t>
            </w:r>
          </w:p>
        </w:tc>
      </w:tr>
      <w:tr w:rsidR="00ED2EA4" w14:paraId="673B4978" w14:textId="77777777">
        <w:trPr>
          <w:trHeight w:val="240"/>
        </w:trPr>
        <w:tc>
          <w:tcPr>
            <w:tcW w:w="3481" w:type="dxa"/>
          </w:tcPr>
          <w:p w14:paraId="602153E1" w14:textId="77777777" w:rsidR="00ED2EA4" w:rsidRDefault="003E08D1">
            <w:pPr>
              <w:pStyle w:val="TableParagraph"/>
              <w:numPr>
                <w:ilvl w:val="0"/>
                <w:numId w:val="12"/>
              </w:numPr>
              <w:tabs>
                <w:tab w:val="left" w:pos="442"/>
                <w:tab w:val="left" w:pos="443"/>
              </w:tabs>
              <w:spacing w:before="6"/>
              <w:rPr>
                <w:b/>
                <w:sz w:val="21"/>
              </w:rPr>
            </w:pPr>
            <w:r>
              <w:rPr>
                <w:b/>
                <w:w w:val="105"/>
                <w:sz w:val="21"/>
              </w:rPr>
              <w:t>Final</w:t>
            </w:r>
            <w:r>
              <w:rPr>
                <w:b/>
                <w:spacing w:val="-11"/>
                <w:w w:val="105"/>
                <w:sz w:val="21"/>
              </w:rPr>
              <w:t xml:space="preserve"> </w:t>
            </w:r>
            <w:r>
              <w:rPr>
                <w:b/>
                <w:w w:val="105"/>
                <w:sz w:val="21"/>
              </w:rPr>
              <w:t>Exam</w:t>
            </w:r>
          </w:p>
        </w:tc>
        <w:tc>
          <w:tcPr>
            <w:tcW w:w="973" w:type="dxa"/>
          </w:tcPr>
          <w:p w14:paraId="799BC0AB" w14:textId="77777777" w:rsidR="00ED2EA4" w:rsidRDefault="003E08D1">
            <w:pPr>
              <w:pStyle w:val="TableParagraph"/>
              <w:spacing w:before="6"/>
              <w:ind w:right="57" w:firstLine="0"/>
              <w:jc w:val="right"/>
              <w:rPr>
                <w:rFonts w:ascii="Garamond"/>
                <w:sz w:val="21"/>
              </w:rPr>
            </w:pPr>
            <w:r>
              <w:rPr>
                <w:rFonts w:ascii="Garamond"/>
                <w:sz w:val="21"/>
              </w:rPr>
              <w:t>25%</w:t>
            </w:r>
          </w:p>
        </w:tc>
      </w:tr>
      <w:tr w:rsidR="00ED2EA4" w14:paraId="74A13B28" w14:textId="77777777">
        <w:trPr>
          <w:trHeight w:val="240"/>
        </w:trPr>
        <w:tc>
          <w:tcPr>
            <w:tcW w:w="3481" w:type="dxa"/>
          </w:tcPr>
          <w:p w14:paraId="687E696B" w14:textId="77777777" w:rsidR="00ED2EA4" w:rsidRDefault="003E08D1">
            <w:pPr>
              <w:pStyle w:val="TableParagraph"/>
              <w:numPr>
                <w:ilvl w:val="0"/>
                <w:numId w:val="11"/>
              </w:numPr>
              <w:tabs>
                <w:tab w:val="left" w:pos="442"/>
                <w:tab w:val="left" w:pos="443"/>
              </w:tabs>
              <w:spacing w:line="219" w:lineRule="exact"/>
              <w:rPr>
                <w:b/>
                <w:sz w:val="21"/>
              </w:rPr>
            </w:pPr>
            <w:r>
              <w:rPr>
                <w:b/>
                <w:w w:val="105"/>
                <w:sz w:val="21"/>
              </w:rPr>
              <w:t>Short Writing</w:t>
            </w:r>
            <w:r>
              <w:rPr>
                <w:b/>
                <w:spacing w:val="-16"/>
                <w:w w:val="105"/>
                <w:sz w:val="21"/>
              </w:rPr>
              <w:t xml:space="preserve"> </w:t>
            </w:r>
            <w:r>
              <w:rPr>
                <w:b/>
                <w:w w:val="105"/>
                <w:sz w:val="21"/>
              </w:rPr>
              <w:t>Assignments</w:t>
            </w:r>
          </w:p>
        </w:tc>
        <w:tc>
          <w:tcPr>
            <w:tcW w:w="973" w:type="dxa"/>
          </w:tcPr>
          <w:p w14:paraId="549F0C21" w14:textId="77777777" w:rsidR="00ED2EA4" w:rsidRDefault="003E08D1">
            <w:pPr>
              <w:pStyle w:val="TableParagraph"/>
              <w:spacing w:line="219" w:lineRule="exact"/>
              <w:ind w:right="57" w:firstLine="0"/>
              <w:jc w:val="right"/>
              <w:rPr>
                <w:rFonts w:ascii="Garamond"/>
                <w:sz w:val="21"/>
              </w:rPr>
            </w:pPr>
            <w:r>
              <w:rPr>
                <w:rFonts w:ascii="Garamond"/>
                <w:sz w:val="21"/>
              </w:rPr>
              <w:t>10%</w:t>
            </w:r>
          </w:p>
        </w:tc>
      </w:tr>
      <w:tr w:rsidR="00ED2EA4" w14:paraId="1B15770F" w14:textId="77777777">
        <w:trPr>
          <w:trHeight w:val="240"/>
        </w:trPr>
        <w:tc>
          <w:tcPr>
            <w:tcW w:w="3481" w:type="dxa"/>
          </w:tcPr>
          <w:p w14:paraId="68676052" w14:textId="77777777" w:rsidR="00ED2EA4" w:rsidRDefault="003E08D1">
            <w:pPr>
              <w:pStyle w:val="TableParagraph"/>
              <w:numPr>
                <w:ilvl w:val="0"/>
                <w:numId w:val="10"/>
              </w:numPr>
              <w:tabs>
                <w:tab w:val="left" w:pos="442"/>
                <w:tab w:val="left" w:pos="443"/>
              </w:tabs>
              <w:spacing w:before="6"/>
              <w:rPr>
                <w:b/>
                <w:sz w:val="21"/>
              </w:rPr>
            </w:pPr>
            <w:r>
              <w:rPr>
                <w:b/>
                <w:w w:val="105"/>
                <w:sz w:val="21"/>
              </w:rPr>
              <w:t>Museum</w:t>
            </w:r>
            <w:r>
              <w:rPr>
                <w:b/>
                <w:spacing w:val="-10"/>
                <w:w w:val="105"/>
                <w:sz w:val="21"/>
              </w:rPr>
              <w:t xml:space="preserve"> </w:t>
            </w:r>
            <w:r>
              <w:rPr>
                <w:b/>
                <w:w w:val="105"/>
                <w:sz w:val="21"/>
              </w:rPr>
              <w:t>Paper</w:t>
            </w:r>
          </w:p>
        </w:tc>
        <w:tc>
          <w:tcPr>
            <w:tcW w:w="973" w:type="dxa"/>
          </w:tcPr>
          <w:p w14:paraId="60E70E1E" w14:textId="77777777" w:rsidR="00ED2EA4" w:rsidRDefault="003E08D1">
            <w:pPr>
              <w:pStyle w:val="TableParagraph"/>
              <w:spacing w:before="6"/>
              <w:ind w:right="57" w:firstLine="0"/>
              <w:jc w:val="right"/>
              <w:rPr>
                <w:rFonts w:ascii="Garamond"/>
                <w:sz w:val="21"/>
              </w:rPr>
            </w:pPr>
            <w:r>
              <w:rPr>
                <w:rFonts w:ascii="Garamond"/>
                <w:sz w:val="21"/>
              </w:rPr>
              <w:t>20%</w:t>
            </w:r>
          </w:p>
        </w:tc>
      </w:tr>
      <w:tr w:rsidR="00ED2EA4" w14:paraId="2BF9D3CD" w14:textId="77777777">
        <w:trPr>
          <w:trHeight w:val="240"/>
        </w:trPr>
        <w:tc>
          <w:tcPr>
            <w:tcW w:w="3481" w:type="dxa"/>
          </w:tcPr>
          <w:p w14:paraId="21852BFB" w14:textId="77777777" w:rsidR="00ED2EA4" w:rsidRDefault="003E08D1">
            <w:pPr>
              <w:pStyle w:val="TableParagraph"/>
              <w:numPr>
                <w:ilvl w:val="0"/>
                <w:numId w:val="9"/>
              </w:numPr>
              <w:tabs>
                <w:tab w:val="left" w:pos="442"/>
                <w:tab w:val="left" w:pos="443"/>
              </w:tabs>
              <w:spacing w:line="218" w:lineRule="exact"/>
              <w:rPr>
                <w:b/>
                <w:sz w:val="21"/>
              </w:rPr>
            </w:pPr>
            <w:r>
              <w:rPr>
                <w:b/>
                <w:w w:val="105"/>
                <w:sz w:val="21"/>
              </w:rPr>
              <w:t>Quizzes</w:t>
            </w:r>
          </w:p>
        </w:tc>
        <w:tc>
          <w:tcPr>
            <w:tcW w:w="973" w:type="dxa"/>
          </w:tcPr>
          <w:p w14:paraId="0CF4F223" w14:textId="77777777" w:rsidR="00ED2EA4" w:rsidRDefault="003E08D1">
            <w:pPr>
              <w:pStyle w:val="TableParagraph"/>
              <w:spacing w:line="218" w:lineRule="exact"/>
              <w:ind w:right="57" w:firstLine="0"/>
              <w:jc w:val="right"/>
              <w:rPr>
                <w:rFonts w:ascii="Garamond"/>
                <w:sz w:val="21"/>
              </w:rPr>
            </w:pPr>
            <w:r>
              <w:rPr>
                <w:rFonts w:ascii="Garamond"/>
                <w:sz w:val="21"/>
              </w:rPr>
              <w:t>10%</w:t>
            </w:r>
          </w:p>
        </w:tc>
      </w:tr>
    </w:tbl>
    <w:p w14:paraId="2A3F23F5" w14:textId="77777777" w:rsidR="00ED2EA4" w:rsidRDefault="00ED2EA4" w:rsidP="00042218">
      <w:pPr>
        <w:spacing w:line="218" w:lineRule="exact"/>
        <w:jc w:val="center"/>
        <w:rPr>
          <w:sz w:val="21"/>
        </w:rPr>
        <w:sectPr w:rsidR="00ED2EA4">
          <w:footerReference w:type="default" r:id="rId8"/>
          <w:pgSz w:w="12240" w:h="15840"/>
          <w:pgMar w:top="1280" w:right="1260" w:bottom="940" w:left="1260" w:header="0" w:footer="743" w:gutter="0"/>
          <w:cols w:space="720"/>
        </w:sectPr>
      </w:pPr>
    </w:p>
    <w:p w14:paraId="53534897" w14:textId="77777777" w:rsidR="00ED2EA4" w:rsidRDefault="003E08D1" w:rsidP="00042218">
      <w:pPr>
        <w:pStyle w:val="BodyText"/>
        <w:spacing w:before="94" w:line="254" w:lineRule="auto"/>
        <w:ind w:right="114"/>
      </w:pPr>
      <w:r>
        <w:rPr>
          <w:w w:val="105"/>
        </w:rPr>
        <w:lastRenderedPageBreak/>
        <w:t>Final grades will not be curved or rounded up. Please refer to the scale below for what constitutes a specific letter grade.</w:t>
      </w:r>
    </w:p>
    <w:p w14:paraId="3D14B9D9" w14:textId="77777777" w:rsidR="00ED2EA4" w:rsidRDefault="00ED2EA4">
      <w:pPr>
        <w:pStyle w:val="BodyText"/>
        <w:spacing w:before="7"/>
      </w:pPr>
    </w:p>
    <w:p w14:paraId="5F2A905F" w14:textId="77777777" w:rsidR="00ED2EA4" w:rsidRDefault="003E08D1">
      <w:pPr>
        <w:pStyle w:val="Heading1"/>
        <w:ind w:left="107"/>
      </w:pPr>
      <w:r>
        <w:rPr>
          <w:w w:val="105"/>
          <w:u w:val="single"/>
        </w:rPr>
        <w:t>Grade Scale</w:t>
      </w:r>
    </w:p>
    <w:p w14:paraId="7EF184D8" w14:textId="77777777" w:rsidR="00ED2EA4" w:rsidRDefault="003E08D1">
      <w:pPr>
        <w:pStyle w:val="BodyText"/>
        <w:tabs>
          <w:tab w:val="left" w:pos="2987"/>
        </w:tabs>
        <w:spacing w:before="8"/>
        <w:ind w:left="827"/>
      </w:pPr>
      <w:r>
        <w:rPr>
          <w:w w:val="105"/>
        </w:rPr>
        <w:t>97.00</w:t>
      </w:r>
      <w:r>
        <w:rPr>
          <w:spacing w:val="-4"/>
          <w:w w:val="105"/>
        </w:rPr>
        <w:t xml:space="preserve"> </w:t>
      </w:r>
      <w:r>
        <w:rPr>
          <w:w w:val="105"/>
        </w:rPr>
        <w:t>–</w:t>
      </w:r>
      <w:r>
        <w:rPr>
          <w:spacing w:val="-4"/>
          <w:w w:val="105"/>
        </w:rPr>
        <w:t xml:space="preserve"> </w:t>
      </w:r>
      <w:r>
        <w:rPr>
          <w:w w:val="105"/>
        </w:rPr>
        <w:t>100.00%</w:t>
      </w:r>
      <w:r>
        <w:rPr>
          <w:w w:val="105"/>
        </w:rPr>
        <w:tab/>
        <w:t>A+</w:t>
      </w:r>
    </w:p>
    <w:p w14:paraId="128247BC" w14:textId="77777777" w:rsidR="00ED2EA4" w:rsidRDefault="003E08D1">
      <w:pPr>
        <w:pStyle w:val="BodyText"/>
        <w:tabs>
          <w:tab w:val="left" w:pos="2987"/>
        </w:tabs>
        <w:spacing w:before="13"/>
        <w:ind w:left="827"/>
      </w:pPr>
      <w:r>
        <w:rPr>
          <w:w w:val="105"/>
        </w:rPr>
        <w:t>94.00</w:t>
      </w:r>
      <w:r>
        <w:rPr>
          <w:spacing w:val="-3"/>
          <w:w w:val="105"/>
        </w:rPr>
        <w:t xml:space="preserve"> </w:t>
      </w:r>
      <w:r>
        <w:rPr>
          <w:w w:val="105"/>
        </w:rPr>
        <w:t>–</w:t>
      </w:r>
      <w:r>
        <w:rPr>
          <w:spacing w:val="-3"/>
          <w:w w:val="105"/>
        </w:rPr>
        <w:t xml:space="preserve"> </w:t>
      </w:r>
      <w:r>
        <w:rPr>
          <w:w w:val="105"/>
        </w:rPr>
        <w:t>96.00%</w:t>
      </w:r>
      <w:r>
        <w:rPr>
          <w:w w:val="105"/>
        </w:rPr>
        <w:tab/>
        <w:t>A</w:t>
      </w:r>
    </w:p>
    <w:p w14:paraId="2B06B51D" w14:textId="77777777" w:rsidR="00ED2EA4" w:rsidRDefault="003E08D1">
      <w:pPr>
        <w:pStyle w:val="BodyText"/>
        <w:tabs>
          <w:tab w:val="left" w:pos="2987"/>
        </w:tabs>
        <w:spacing w:before="8"/>
        <w:ind w:left="827"/>
      </w:pPr>
      <w:r>
        <w:rPr>
          <w:w w:val="105"/>
        </w:rPr>
        <w:t>90.00</w:t>
      </w:r>
      <w:r>
        <w:rPr>
          <w:spacing w:val="-3"/>
          <w:w w:val="105"/>
        </w:rPr>
        <w:t xml:space="preserve"> </w:t>
      </w:r>
      <w:r>
        <w:rPr>
          <w:w w:val="105"/>
        </w:rPr>
        <w:t>–</w:t>
      </w:r>
      <w:r>
        <w:rPr>
          <w:spacing w:val="-3"/>
          <w:w w:val="105"/>
        </w:rPr>
        <w:t xml:space="preserve"> </w:t>
      </w:r>
      <w:r>
        <w:rPr>
          <w:w w:val="105"/>
        </w:rPr>
        <w:t>93.00%</w:t>
      </w:r>
      <w:r>
        <w:rPr>
          <w:w w:val="105"/>
        </w:rPr>
        <w:tab/>
        <w:t>A-</w:t>
      </w:r>
    </w:p>
    <w:p w14:paraId="3B5EEDC1" w14:textId="77777777" w:rsidR="00ED2EA4" w:rsidRDefault="003E08D1">
      <w:pPr>
        <w:pStyle w:val="BodyText"/>
        <w:tabs>
          <w:tab w:val="left" w:pos="2987"/>
        </w:tabs>
        <w:spacing w:before="13"/>
        <w:ind w:left="827"/>
      </w:pPr>
      <w:r>
        <w:rPr>
          <w:w w:val="105"/>
        </w:rPr>
        <w:t>87.00</w:t>
      </w:r>
      <w:r>
        <w:rPr>
          <w:spacing w:val="-3"/>
          <w:w w:val="105"/>
        </w:rPr>
        <w:t xml:space="preserve"> </w:t>
      </w:r>
      <w:r>
        <w:rPr>
          <w:w w:val="105"/>
        </w:rPr>
        <w:t>–</w:t>
      </w:r>
      <w:r>
        <w:rPr>
          <w:spacing w:val="-3"/>
          <w:w w:val="105"/>
        </w:rPr>
        <w:t xml:space="preserve"> </w:t>
      </w:r>
      <w:r>
        <w:rPr>
          <w:w w:val="105"/>
        </w:rPr>
        <w:t>89.00%</w:t>
      </w:r>
      <w:r>
        <w:rPr>
          <w:w w:val="105"/>
        </w:rPr>
        <w:tab/>
        <w:t>B+</w:t>
      </w:r>
    </w:p>
    <w:p w14:paraId="43D3E53F" w14:textId="77777777" w:rsidR="00ED2EA4" w:rsidRDefault="003E08D1">
      <w:pPr>
        <w:pStyle w:val="BodyText"/>
        <w:tabs>
          <w:tab w:val="left" w:pos="2987"/>
        </w:tabs>
        <w:spacing w:before="8"/>
        <w:ind w:left="827"/>
      </w:pPr>
      <w:r>
        <w:rPr>
          <w:w w:val="105"/>
        </w:rPr>
        <w:t>84.00</w:t>
      </w:r>
      <w:r>
        <w:rPr>
          <w:spacing w:val="-3"/>
          <w:w w:val="105"/>
        </w:rPr>
        <w:t xml:space="preserve"> </w:t>
      </w:r>
      <w:r>
        <w:rPr>
          <w:w w:val="105"/>
        </w:rPr>
        <w:t>–</w:t>
      </w:r>
      <w:r>
        <w:rPr>
          <w:spacing w:val="-3"/>
          <w:w w:val="105"/>
        </w:rPr>
        <w:t xml:space="preserve"> </w:t>
      </w:r>
      <w:r>
        <w:rPr>
          <w:w w:val="105"/>
        </w:rPr>
        <w:t>86.00%</w:t>
      </w:r>
      <w:r>
        <w:rPr>
          <w:w w:val="105"/>
        </w:rPr>
        <w:tab/>
        <w:t>B</w:t>
      </w:r>
    </w:p>
    <w:p w14:paraId="330E7D73" w14:textId="77777777" w:rsidR="00ED2EA4" w:rsidRDefault="003E08D1">
      <w:pPr>
        <w:pStyle w:val="BodyText"/>
        <w:tabs>
          <w:tab w:val="left" w:pos="2987"/>
        </w:tabs>
        <w:spacing w:before="13"/>
        <w:ind w:left="827"/>
      </w:pPr>
      <w:r>
        <w:rPr>
          <w:w w:val="105"/>
        </w:rPr>
        <w:t>80.00</w:t>
      </w:r>
      <w:r>
        <w:rPr>
          <w:spacing w:val="-4"/>
          <w:w w:val="105"/>
        </w:rPr>
        <w:t xml:space="preserve"> </w:t>
      </w:r>
      <w:r>
        <w:rPr>
          <w:w w:val="105"/>
        </w:rPr>
        <w:t>–</w:t>
      </w:r>
      <w:r>
        <w:rPr>
          <w:spacing w:val="-4"/>
          <w:w w:val="105"/>
        </w:rPr>
        <w:t xml:space="preserve"> </w:t>
      </w:r>
      <w:r>
        <w:rPr>
          <w:w w:val="105"/>
        </w:rPr>
        <w:t>83.000%</w:t>
      </w:r>
      <w:r>
        <w:rPr>
          <w:w w:val="105"/>
        </w:rPr>
        <w:tab/>
        <w:t>B- …</w:t>
      </w:r>
      <w:r>
        <w:rPr>
          <w:spacing w:val="-7"/>
          <w:w w:val="105"/>
        </w:rPr>
        <w:t xml:space="preserve"> </w:t>
      </w:r>
      <w:r>
        <w:rPr>
          <w:w w:val="105"/>
        </w:rPr>
        <w:t>etc.</w:t>
      </w:r>
    </w:p>
    <w:p w14:paraId="4DEF7D44" w14:textId="77777777" w:rsidR="00ED2EA4" w:rsidRDefault="00ED2EA4">
      <w:pPr>
        <w:pStyle w:val="BodyText"/>
        <w:spacing w:before="10"/>
        <w:rPr>
          <w:sz w:val="22"/>
        </w:rPr>
      </w:pPr>
    </w:p>
    <w:p w14:paraId="77A58765" w14:textId="77777777" w:rsidR="00ED2EA4" w:rsidRDefault="003E08D1">
      <w:pPr>
        <w:pStyle w:val="ListParagraph"/>
        <w:numPr>
          <w:ilvl w:val="0"/>
          <w:numId w:val="15"/>
        </w:numPr>
        <w:tabs>
          <w:tab w:val="left" w:pos="827"/>
          <w:tab w:val="left" w:pos="828"/>
        </w:tabs>
        <w:spacing w:line="252" w:lineRule="auto"/>
        <w:ind w:right="153" w:hanging="361"/>
        <w:rPr>
          <w:sz w:val="21"/>
        </w:rPr>
      </w:pPr>
      <w:r>
        <w:rPr>
          <w:rFonts w:ascii="Garamond Bold"/>
          <w:b/>
          <w:w w:val="105"/>
          <w:sz w:val="21"/>
          <w:u w:val="single"/>
        </w:rPr>
        <w:t>Blackboard Discussion Board:</w:t>
      </w:r>
      <w:r>
        <w:rPr>
          <w:rFonts w:ascii="Garamond Bold"/>
          <w:b/>
          <w:w w:val="105"/>
          <w:sz w:val="21"/>
        </w:rPr>
        <w:t xml:space="preserve"> </w:t>
      </w:r>
      <w:r>
        <w:rPr>
          <w:w w:val="105"/>
          <w:sz w:val="21"/>
        </w:rPr>
        <w:t xml:space="preserve">It is critical that students attend class, as the lectures provide important information not found in the readings. Also, you need to attend lecture to participate actively in our discussions. You will continue our discussions on Blackboard by posting questions and comments on the Discussion Board. You need to post </w:t>
      </w:r>
      <w:r>
        <w:rPr>
          <w:w w:val="105"/>
          <w:sz w:val="21"/>
          <w:u w:val="single"/>
        </w:rPr>
        <w:t>at least one</w:t>
      </w:r>
      <w:r>
        <w:rPr>
          <w:w w:val="105"/>
          <w:sz w:val="21"/>
        </w:rPr>
        <w:t xml:space="preserve"> question or comment each week. These are meant as a way for you to interact with your peers outside the classroom. ***You will post within</w:t>
      </w:r>
      <w:r>
        <w:rPr>
          <w:spacing w:val="-4"/>
          <w:w w:val="105"/>
          <w:sz w:val="21"/>
        </w:rPr>
        <w:t xml:space="preserve"> </w:t>
      </w:r>
      <w:r>
        <w:rPr>
          <w:w w:val="105"/>
          <w:sz w:val="21"/>
        </w:rPr>
        <w:t>your</w:t>
      </w:r>
      <w:r>
        <w:rPr>
          <w:spacing w:val="-5"/>
          <w:w w:val="105"/>
          <w:sz w:val="21"/>
        </w:rPr>
        <w:t xml:space="preserve"> </w:t>
      </w:r>
      <w:r>
        <w:rPr>
          <w:w w:val="105"/>
          <w:sz w:val="21"/>
        </w:rPr>
        <w:t>learning</w:t>
      </w:r>
      <w:r>
        <w:rPr>
          <w:spacing w:val="-4"/>
          <w:w w:val="105"/>
          <w:sz w:val="21"/>
        </w:rPr>
        <w:t xml:space="preserve"> </w:t>
      </w:r>
      <w:r>
        <w:rPr>
          <w:w w:val="105"/>
          <w:sz w:val="21"/>
        </w:rPr>
        <w:t>community</w:t>
      </w:r>
      <w:r>
        <w:rPr>
          <w:spacing w:val="-4"/>
          <w:w w:val="105"/>
          <w:sz w:val="21"/>
        </w:rPr>
        <w:t xml:space="preserve"> </w:t>
      </w:r>
      <w:r>
        <w:rPr>
          <w:w w:val="105"/>
          <w:sz w:val="21"/>
        </w:rPr>
        <w:t>group,</w:t>
      </w:r>
      <w:r>
        <w:rPr>
          <w:spacing w:val="-5"/>
          <w:w w:val="105"/>
          <w:sz w:val="21"/>
        </w:rPr>
        <w:t xml:space="preserve"> </w:t>
      </w:r>
      <w:r>
        <w:rPr>
          <w:w w:val="105"/>
          <w:sz w:val="21"/>
        </w:rPr>
        <w:t>so</w:t>
      </w:r>
      <w:r>
        <w:rPr>
          <w:spacing w:val="-4"/>
          <w:w w:val="105"/>
          <w:sz w:val="21"/>
        </w:rPr>
        <w:t xml:space="preserve"> </w:t>
      </w:r>
      <w:r>
        <w:rPr>
          <w:w w:val="105"/>
          <w:sz w:val="21"/>
        </w:rPr>
        <w:t>there</w:t>
      </w:r>
      <w:r>
        <w:rPr>
          <w:spacing w:val="-4"/>
          <w:w w:val="105"/>
          <w:sz w:val="21"/>
        </w:rPr>
        <w:t xml:space="preserve"> </w:t>
      </w:r>
      <w:r>
        <w:rPr>
          <w:w w:val="105"/>
          <w:sz w:val="21"/>
        </w:rPr>
        <w:t>will</w:t>
      </w:r>
      <w:r>
        <w:rPr>
          <w:spacing w:val="-5"/>
          <w:w w:val="105"/>
          <w:sz w:val="21"/>
        </w:rPr>
        <w:t xml:space="preserve"> </w:t>
      </w:r>
      <w:r>
        <w:rPr>
          <w:w w:val="105"/>
          <w:sz w:val="21"/>
        </w:rPr>
        <w:t>be</w:t>
      </w:r>
      <w:r>
        <w:rPr>
          <w:spacing w:val="-4"/>
          <w:w w:val="105"/>
          <w:sz w:val="21"/>
        </w:rPr>
        <w:t xml:space="preserve"> </w:t>
      </w:r>
      <w:r>
        <w:rPr>
          <w:w w:val="105"/>
          <w:sz w:val="21"/>
        </w:rPr>
        <w:t>two</w:t>
      </w:r>
      <w:r>
        <w:rPr>
          <w:spacing w:val="-4"/>
          <w:w w:val="105"/>
          <w:sz w:val="21"/>
        </w:rPr>
        <w:t xml:space="preserve"> </w:t>
      </w:r>
      <w:r>
        <w:rPr>
          <w:w w:val="105"/>
          <w:sz w:val="21"/>
        </w:rPr>
        <w:t>different</w:t>
      </w:r>
      <w:r>
        <w:rPr>
          <w:spacing w:val="-5"/>
          <w:w w:val="105"/>
          <w:sz w:val="21"/>
        </w:rPr>
        <w:t xml:space="preserve"> </w:t>
      </w:r>
      <w:r>
        <w:rPr>
          <w:w w:val="105"/>
          <w:sz w:val="21"/>
        </w:rPr>
        <w:t>discussion</w:t>
      </w:r>
      <w:r>
        <w:rPr>
          <w:spacing w:val="-4"/>
          <w:w w:val="105"/>
          <w:sz w:val="21"/>
        </w:rPr>
        <w:t xml:space="preserve"> </w:t>
      </w:r>
      <w:r>
        <w:rPr>
          <w:w w:val="105"/>
          <w:sz w:val="21"/>
        </w:rPr>
        <w:t>groups</w:t>
      </w:r>
      <w:r>
        <w:rPr>
          <w:spacing w:val="-4"/>
          <w:w w:val="105"/>
          <w:sz w:val="21"/>
        </w:rPr>
        <w:t xml:space="preserve"> </w:t>
      </w:r>
      <w:r>
        <w:rPr>
          <w:w w:val="105"/>
          <w:sz w:val="21"/>
        </w:rPr>
        <w:t>(you</w:t>
      </w:r>
      <w:r>
        <w:rPr>
          <w:spacing w:val="-4"/>
          <w:w w:val="105"/>
          <w:sz w:val="21"/>
        </w:rPr>
        <w:t xml:space="preserve"> </w:t>
      </w:r>
      <w:r>
        <w:rPr>
          <w:w w:val="105"/>
          <w:sz w:val="21"/>
        </w:rPr>
        <w:t>only</w:t>
      </w:r>
      <w:r>
        <w:rPr>
          <w:spacing w:val="-4"/>
          <w:w w:val="105"/>
          <w:sz w:val="21"/>
        </w:rPr>
        <w:t xml:space="preserve"> </w:t>
      </w:r>
      <w:r>
        <w:rPr>
          <w:w w:val="105"/>
          <w:sz w:val="21"/>
        </w:rPr>
        <w:t>need post in the one to which you belong). These questions are not to be directed to me, and your postings should</w:t>
      </w:r>
      <w:r>
        <w:rPr>
          <w:spacing w:val="-4"/>
          <w:w w:val="105"/>
          <w:sz w:val="21"/>
        </w:rPr>
        <w:t xml:space="preserve"> </w:t>
      </w:r>
      <w:r>
        <w:rPr>
          <w:w w:val="105"/>
          <w:sz w:val="21"/>
        </w:rPr>
        <w:t>not</w:t>
      </w:r>
      <w:r>
        <w:rPr>
          <w:spacing w:val="-5"/>
          <w:w w:val="105"/>
          <w:sz w:val="21"/>
        </w:rPr>
        <w:t xml:space="preserve"> </w:t>
      </w:r>
      <w:r>
        <w:rPr>
          <w:w w:val="105"/>
          <w:sz w:val="21"/>
        </w:rPr>
        <w:t>relate</w:t>
      </w:r>
      <w:r>
        <w:rPr>
          <w:spacing w:val="-4"/>
          <w:w w:val="105"/>
          <w:sz w:val="21"/>
        </w:rPr>
        <w:t xml:space="preserve"> </w:t>
      </w:r>
      <w:r>
        <w:rPr>
          <w:w w:val="105"/>
          <w:sz w:val="21"/>
        </w:rPr>
        <w:t>questions</w:t>
      </w:r>
      <w:r>
        <w:rPr>
          <w:spacing w:val="-5"/>
          <w:w w:val="105"/>
          <w:sz w:val="21"/>
        </w:rPr>
        <w:t xml:space="preserve"> </w:t>
      </w:r>
      <w:r>
        <w:rPr>
          <w:w w:val="105"/>
          <w:sz w:val="21"/>
        </w:rPr>
        <w:t>for</w:t>
      </w:r>
      <w:r>
        <w:rPr>
          <w:spacing w:val="-5"/>
          <w:w w:val="105"/>
          <w:sz w:val="21"/>
        </w:rPr>
        <w:t xml:space="preserve"> </w:t>
      </w:r>
      <w:r>
        <w:rPr>
          <w:w w:val="105"/>
          <w:sz w:val="21"/>
        </w:rPr>
        <w:t>which</w:t>
      </w:r>
      <w:r>
        <w:rPr>
          <w:spacing w:val="-4"/>
          <w:w w:val="105"/>
          <w:sz w:val="21"/>
        </w:rPr>
        <w:t xml:space="preserve"> </w:t>
      </w:r>
      <w:r>
        <w:rPr>
          <w:w w:val="105"/>
          <w:sz w:val="21"/>
        </w:rPr>
        <w:t>you</w:t>
      </w:r>
      <w:r>
        <w:rPr>
          <w:spacing w:val="-4"/>
          <w:w w:val="105"/>
          <w:sz w:val="21"/>
        </w:rPr>
        <w:t xml:space="preserve"> </w:t>
      </w:r>
      <w:r>
        <w:rPr>
          <w:w w:val="105"/>
          <w:sz w:val="21"/>
        </w:rPr>
        <w:t>can</w:t>
      </w:r>
      <w:r>
        <w:rPr>
          <w:spacing w:val="-4"/>
          <w:w w:val="105"/>
          <w:sz w:val="21"/>
        </w:rPr>
        <w:t xml:space="preserve"> </w:t>
      </w:r>
      <w:r>
        <w:rPr>
          <w:w w:val="105"/>
          <w:sz w:val="21"/>
        </w:rPr>
        <w:t>receive</w:t>
      </w:r>
      <w:r>
        <w:rPr>
          <w:spacing w:val="-4"/>
          <w:w w:val="105"/>
          <w:sz w:val="21"/>
        </w:rPr>
        <w:t xml:space="preserve"> </w:t>
      </w:r>
      <w:r>
        <w:rPr>
          <w:w w:val="105"/>
          <w:sz w:val="21"/>
        </w:rPr>
        <w:t>a</w:t>
      </w:r>
      <w:r>
        <w:rPr>
          <w:spacing w:val="-3"/>
          <w:w w:val="105"/>
          <w:sz w:val="21"/>
        </w:rPr>
        <w:t xml:space="preserve"> </w:t>
      </w:r>
      <w:r>
        <w:rPr>
          <w:rFonts w:ascii="Garamond Italic"/>
          <w:i/>
          <w:w w:val="105"/>
          <w:sz w:val="21"/>
        </w:rPr>
        <w:t>yes</w:t>
      </w:r>
      <w:r>
        <w:rPr>
          <w:rFonts w:ascii="Garamond Italic"/>
          <w:i/>
          <w:spacing w:val="-5"/>
          <w:w w:val="105"/>
          <w:sz w:val="21"/>
        </w:rPr>
        <w:t xml:space="preserve"> </w:t>
      </w:r>
      <w:r>
        <w:rPr>
          <w:w w:val="105"/>
          <w:sz w:val="21"/>
        </w:rPr>
        <w:t>or</w:t>
      </w:r>
      <w:r>
        <w:rPr>
          <w:spacing w:val="-5"/>
          <w:w w:val="105"/>
          <w:sz w:val="21"/>
        </w:rPr>
        <w:t xml:space="preserve"> </w:t>
      </w:r>
      <w:r>
        <w:rPr>
          <w:rFonts w:ascii="Garamond Italic"/>
          <w:i/>
          <w:w w:val="105"/>
          <w:sz w:val="21"/>
        </w:rPr>
        <w:t>no</w:t>
      </w:r>
      <w:r>
        <w:rPr>
          <w:rFonts w:ascii="Garamond Italic"/>
          <w:i/>
          <w:spacing w:val="-5"/>
          <w:w w:val="105"/>
          <w:sz w:val="21"/>
        </w:rPr>
        <w:t xml:space="preserve"> </w:t>
      </w:r>
      <w:r>
        <w:rPr>
          <w:w w:val="105"/>
          <w:sz w:val="21"/>
        </w:rPr>
        <w:t>answer.</w:t>
      </w:r>
    </w:p>
    <w:p w14:paraId="24482AE6" w14:textId="77777777" w:rsidR="00ED2EA4" w:rsidRDefault="003E08D1">
      <w:pPr>
        <w:pStyle w:val="ListParagraph"/>
        <w:numPr>
          <w:ilvl w:val="1"/>
          <w:numId w:val="15"/>
        </w:numPr>
        <w:tabs>
          <w:tab w:val="left" w:pos="2401"/>
        </w:tabs>
        <w:spacing w:line="252" w:lineRule="auto"/>
        <w:ind w:right="107" w:hanging="1"/>
        <w:jc w:val="both"/>
        <w:rPr>
          <w:sz w:val="21"/>
        </w:rPr>
      </w:pPr>
      <w:r>
        <w:rPr>
          <w:w w:val="105"/>
          <w:sz w:val="21"/>
          <w:u w:val="single"/>
        </w:rPr>
        <w:t>Blackboard Question Example 1</w:t>
      </w:r>
      <w:r>
        <w:rPr>
          <w:w w:val="105"/>
          <w:sz w:val="21"/>
        </w:rPr>
        <w:t xml:space="preserve">: </w:t>
      </w:r>
      <w:r>
        <w:rPr>
          <w:w w:val="105"/>
          <w:sz w:val="21"/>
          <w:u w:val="single"/>
        </w:rPr>
        <w:t>Not so good:</w:t>
      </w:r>
      <w:r>
        <w:rPr>
          <w:w w:val="105"/>
          <w:sz w:val="21"/>
        </w:rPr>
        <w:t xml:space="preserve"> Do you like the site of Angkor </w:t>
      </w:r>
      <w:proofErr w:type="spellStart"/>
      <w:r>
        <w:rPr>
          <w:w w:val="105"/>
          <w:sz w:val="21"/>
        </w:rPr>
        <w:t>Wat</w:t>
      </w:r>
      <w:proofErr w:type="spellEnd"/>
      <w:r>
        <w:rPr>
          <w:w w:val="105"/>
          <w:sz w:val="21"/>
        </w:rPr>
        <w:t>?</w:t>
      </w:r>
      <w:r>
        <w:rPr>
          <w:w w:val="105"/>
          <w:sz w:val="21"/>
          <w:u w:val="single"/>
        </w:rPr>
        <w:t xml:space="preserve"> Better</w:t>
      </w:r>
      <w:r>
        <w:rPr>
          <w:w w:val="105"/>
          <w:sz w:val="21"/>
        </w:rPr>
        <w:t xml:space="preserve">: To me Angkor </w:t>
      </w:r>
      <w:proofErr w:type="spellStart"/>
      <w:r>
        <w:rPr>
          <w:w w:val="105"/>
          <w:sz w:val="21"/>
        </w:rPr>
        <w:t>Wat</w:t>
      </w:r>
      <w:proofErr w:type="spellEnd"/>
      <w:r>
        <w:rPr>
          <w:w w:val="105"/>
          <w:sz w:val="21"/>
        </w:rPr>
        <w:t xml:space="preserve"> is appealing because [your opinion]. Does anyone else find the site appealing for the same reasons? Why or why</w:t>
      </w:r>
      <w:r>
        <w:rPr>
          <w:spacing w:val="-27"/>
          <w:w w:val="105"/>
          <w:sz w:val="21"/>
        </w:rPr>
        <w:t xml:space="preserve"> </w:t>
      </w:r>
      <w:r>
        <w:rPr>
          <w:w w:val="105"/>
          <w:sz w:val="21"/>
        </w:rPr>
        <w:t>not?</w:t>
      </w:r>
    </w:p>
    <w:p w14:paraId="7FA2811C" w14:textId="77777777" w:rsidR="00ED2EA4" w:rsidRDefault="003E08D1">
      <w:pPr>
        <w:pStyle w:val="BodyText"/>
        <w:spacing w:line="252" w:lineRule="auto"/>
        <w:ind w:left="2267" w:right="107"/>
        <w:jc w:val="both"/>
      </w:pPr>
      <w:r>
        <w:rPr>
          <w:w w:val="105"/>
        </w:rPr>
        <w:t>•</w:t>
      </w:r>
      <w:r>
        <w:rPr>
          <w:w w:val="105"/>
          <w:u w:val="single"/>
        </w:rPr>
        <w:t>Blackboard Question Example 2: Not so good:</w:t>
      </w:r>
      <w:r>
        <w:rPr>
          <w:w w:val="105"/>
        </w:rPr>
        <w:t xml:space="preserve"> The idea of iconography is weird. I don't get it. </w:t>
      </w:r>
      <w:r>
        <w:rPr>
          <w:w w:val="105"/>
          <w:u w:val="single"/>
        </w:rPr>
        <w:t>Better</w:t>
      </w:r>
      <w:r>
        <w:rPr>
          <w:w w:val="105"/>
        </w:rPr>
        <w:t>: Panofsky's idea that you have to match a primary source text to a depicted subject is problematic to me; what if a culture doesn't have written texts? Then how does the theory work?</w:t>
      </w:r>
    </w:p>
    <w:p w14:paraId="183FFAEC" w14:textId="77777777" w:rsidR="00ED2EA4" w:rsidRDefault="00ED2EA4">
      <w:pPr>
        <w:pStyle w:val="BodyText"/>
        <w:spacing w:before="1"/>
        <w:rPr>
          <w:sz w:val="22"/>
        </w:rPr>
      </w:pPr>
    </w:p>
    <w:p w14:paraId="6989EB00" w14:textId="77777777" w:rsidR="00ED2EA4" w:rsidRDefault="003E08D1">
      <w:pPr>
        <w:pStyle w:val="ListParagraph"/>
        <w:numPr>
          <w:ilvl w:val="0"/>
          <w:numId w:val="8"/>
        </w:numPr>
        <w:tabs>
          <w:tab w:val="left" w:pos="827"/>
          <w:tab w:val="left" w:pos="828"/>
        </w:tabs>
        <w:spacing w:before="1" w:line="252" w:lineRule="auto"/>
        <w:ind w:right="114" w:hanging="361"/>
        <w:rPr>
          <w:sz w:val="21"/>
        </w:rPr>
      </w:pPr>
      <w:r>
        <w:rPr>
          <w:rFonts w:ascii="Garamond Bold" w:hAnsi="Garamond Bold"/>
          <w:b/>
          <w:w w:val="105"/>
          <w:sz w:val="21"/>
          <w:u w:val="single"/>
        </w:rPr>
        <w:t>Exams:</w:t>
      </w:r>
      <w:r>
        <w:rPr>
          <w:rFonts w:ascii="Garamond Bold" w:hAnsi="Garamond Bold"/>
          <w:b/>
          <w:w w:val="105"/>
          <w:sz w:val="21"/>
        </w:rPr>
        <w:t xml:space="preserve"> </w:t>
      </w:r>
      <w:r>
        <w:rPr>
          <w:w w:val="105"/>
          <w:sz w:val="21"/>
        </w:rPr>
        <w:t>There are two exams for this class, a midterm and final exam; the latter is not cumulative. They are based on lecture material, required course readings, discussions, and videos. There will not be in-class</w:t>
      </w:r>
      <w:r>
        <w:rPr>
          <w:spacing w:val="-5"/>
          <w:w w:val="105"/>
          <w:sz w:val="21"/>
        </w:rPr>
        <w:t xml:space="preserve"> </w:t>
      </w:r>
      <w:r>
        <w:rPr>
          <w:w w:val="105"/>
          <w:sz w:val="21"/>
        </w:rPr>
        <w:t>reviews.</w:t>
      </w:r>
      <w:r>
        <w:rPr>
          <w:spacing w:val="-5"/>
          <w:w w:val="105"/>
          <w:sz w:val="21"/>
        </w:rPr>
        <w:t xml:space="preserve"> </w:t>
      </w:r>
      <w:r>
        <w:rPr>
          <w:w w:val="105"/>
          <w:sz w:val="21"/>
        </w:rPr>
        <w:t>I</w:t>
      </w:r>
      <w:r>
        <w:rPr>
          <w:spacing w:val="-5"/>
          <w:w w:val="105"/>
          <w:sz w:val="21"/>
        </w:rPr>
        <w:t xml:space="preserve"> </w:t>
      </w:r>
      <w:r>
        <w:rPr>
          <w:w w:val="105"/>
          <w:sz w:val="21"/>
        </w:rPr>
        <w:t>will</w:t>
      </w:r>
      <w:r>
        <w:rPr>
          <w:spacing w:val="-5"/>
          <w:w w:val="105"/>
          <w:sz w:val="21"/>
        </w:rPr>
        <w:t xml:space="preserve"> </w:t>
      </w:r>
      <w:r>
        <w:rPr>
          <w:w w:val="105"/>
          <w:sz w:val="21"/>
        </w:rPr>
        <w:t>distribute</w:t>
      </w:r>
      <w:r>
        <w:rPr>
          <w:spacing w:val="-5"/>
          <w:w w:val="105"/>
          <w:sz w:val="21"/>
        </w:rPr>
        <w:t xml:space="preserve"> </w:t>
      </w:r>
      <w:r>
        <w:rPr>
          <w:w w:val="105"/>
          <w:sz w:val="21"/>
        </w:rPr>
        <w:t>study</w:t>
      </w:r>
      <w:r>
        <w:rPr>
          <w:spacing w:val="-5"/>
          <w:w w:val="105"/>
          <w:sz w:val="21"/>
        </w:rPr>
        <w:t xml:space="preserve"> </w:t>
      </w:r>
      <w:r>
        <w:rPr>
          <w:w w:val="105"/>
          <w:sz w:val="21"/>
        </w:rPr>
        <w:t>guides.</w:t>
      </w:r>
      <w:r>
        <w:rPr>
          <w:spacing w:val="-5"/>
          <w:w w:val="105"/>
          <w:sz w:val="21"/>
        </w:rPr>
        <w:t xml:space="preserve"> </w:t>
      </w:r>
      <w:r>
        <w:rPr>
          <w:w w:val="105"/>
          <w:sz w:val="21"/>
        </w:rPr>
        <w:t>Exams</w:t>
      </w:r>
      <w:r>
        <w:rPr>
          <w:spacing w:val="-5"/>
          <w:w w:val="105"/>
          <w:sz w:val="21"/>
        </w:rPr>
        <w:t xml:space="preserve"> </w:t>
      </w:r>
      <w:r>
        <w:rPr>
          <w:w w:val="105"/>
          <w:sz w:val="21"/>
        </w:rPr>
        <w:t>will</w:t>
      </w:r>
      <w:r>
        <w:rPr>
          <w:spacing w:val="-5"/>
          <w:w w:val="105"/>
          <w:sz w:val="21"/>
        </w:rPr>
        <w:t xml:space="preserve"> </w:t>
      </w:r>
      <w:r>
        <w:rPr>
          <w:w w:val="105"/>
          <w:sz w:val="21"/>
        </w:rPr>
        <w:t>be</w:t>
      </w:r>
      <w:r>
        <w:rPr>
          <w:spacing w:val="-5"/>
          <w:w w:val="105"/>
          <w:sz w:val="21"/>
        </w:rPr>
        <w:t xml:space="preserve"> </w:t>
      </w:r>
      <w:r>
        <w:rPr>
          <w:w w:val="105"/>
          <w:sz w:val="21"/>
        </w:rPr>
        <w:t>composed</w:t>
      </w:r>
      <w:r>
        <w:rPr>
          <w:spacing w:val="-5"/>
          <w:w w:val="105"/>
          <w:sz w:val="21"/>
        </w:rPr>
        <w:t xml:space="preserve"> </w:t>
      </w:r>
      <w:r>
        <w:rPr>
          <w:w w:val="105"/>
          <w:sz w:val="21"/>
        </w:rPr>
        <w:t>of</w:t>
      </w:r>
      <w:r>
        <w:rPr>
          <w:spacing w:val="-5"/>
          <w:w w:val="105"/>
          <w:sz w:val="21"/>
        </w:rPr>
        <w:t xml:space="preserve"> </w:t>
      </w:r>
      <w:r>
        <w:rPr>
          <w:w w:val="105"/>
          <w:sz w:val="21"/>
        </w:rPr>
        <w:t>slide</w:t>
      </w:r>
      <w:r>
        <w:rPr>
          <w:spacing w:val="-5"/>
          <w:w w:val="105"/>
          <w:sz w:val="21"/>
        </w:rPr>
        <w:t xml:space="preserve"> </w:t>
      </w:r>
      <w:r>
        <w:rPr>
          <w:w w:val="105"/>
          <w:sz w:val="21"/>
        </w:rPr>
        <w:t>identifications,</w:t>
      </w:r>
      <w:r>
        <w:rPr>
          <w:spacing w:val="-5"/>
          <w:w w:val="105"/>
          <w:sz w:val="21"/>
        </w:rPr>
        <w:t xml:space="preserve"> </w:t>
      </w:r>
      <w:r>
        <w:rPr>
          <w:w w:val="105"/>
          <w:sz w:val="21"/>
        </w:rPr>
        <w:t xml:space="preserve">multiple choice, short answers and essays (single slide of comparisons). What is a slide </w:t>
      </w:r>
      <w:proofErr w:type="spellStart"/>
      <w:r>
        <w:rPr>
          <w:w w:val="105"/>
          <w:sz w:val="21"/>
        </w:rPr>
        <w:t>i.d.</w:t>
      </w:r>
      <w:proofErr w:type="spellEnd"/>
      <w:r>
        <w:rPr>
          <w:w w:val="105"/>
          <w:sz w:val="21"/>
        </w:rPr>
        <w:t xml:space="preserve">? You identify an image by providing the artist’s name, work’s title, date, and original location. Images for which you need to know the </w:t>
      </w:r>
      <w:proofErr w:type="spellStart"/>
      <w:r>
        <w:rPr>
          <w:w w:val="105"/>
          <w:sz w:val="21"/>
        </w:rPr>
        <w:t>i.d.</w:t>
      </w:r>
      <w:proofErr w:type="spellEnd"/>
      <w:r>
        <w:rPr>
          <w:w w:val="105"/>
          <w:sz w:val="21"/>
        </w:rPr>
        <w:t xml:space="preserve"> information will be posted </w:t>
      </w:r>
      <w:proofErr w:type="gramStart"/>
      <w:r>
        <w:rPr>
          <w:w w:val="105"/>
          <w:sz w:val="21"/>
        </w:rPr>
        <w:t>as .jpegs</w:t>
      </w:r>
      <w:proofErr w:type="gramEnd"/>
      <w:r>
        <w:rPr>
          <w:w w:val="105"/>
          <w:sz w:val="21"/>
        </w:rPr>
        <w:t xml:space="preserve"> on Blackboard and marked with a red 'x' on the</w:t>
      </w:r>
      <w:r>
        <w:rPr>
          <w:spacing w:val="-9"/>
          <w:w w:val="105"/>
          <w:sz w:val="21"/>
        </w:rPr>
        <w:t xml:space="preserve"> </w:t>
      </w:r>
      <w:proofErr w:type="spellStart"/>
      <w:r>
        <w:rPr>
          <w:w w:val="105"/>
          <w:sz w:val="21"/>
        </w:rPr>
        <w:t>powerpoints</w:t>
      </w:r>
      <w:proofErr w:type="spellEnd"/>
      <w:r>
        <w:rPr>
          <w:w w:val="105"/>
          <w:sz w:val="21"/>
        </w:rPr>
        <w:t>.</w:t>
      </w:r>
    </w:p>
    <w:p w14:paraId="6B0952D6" w14:textId="77777777" w:rsidR="00ED2EA4" w:rsidRDefault="00ED2EA4">
      <w:pPr>
        <w:pStyle w:val="BodyText"/>
        <w:spacing w:before="9"/>
      </w:pPr>
    </w:p>
    <w:p w14:paraId="5FBBD4E6" w14:textId="77777777" w:rsidR="00ED2EA4" w:rsidRDefault="003E08D1">
      <w:pPr>
        <w:pStyle w:val="ListParagraph"/>
        <w:numPr>
          <w:ilvl w:val="0"/>
          <w:numId w:val="8"/>
        </w:numPr>
        <w:tabs>
          <w:tab w:val="left" w:pos="827"/>
          <w:tab w:val="left" w:pos="828"/>
        </w:tabs>
        <w:spacing w:line="252" w:lineRule="auto"/>
        <w:ind w:right="322" w:hanging="361"/>
        <w:rPr>
          <w:sz w:val="21"/>
        </w:rPr>
      </w:pPr>
      <w:r>
        <w:rPr>
          <w:rFonts w:ascii="Garamond Bold"/>
          <w:b/>
          <w:w w:val="105"/>
          <w:sz w:val="21"/>
          <w:u w:val="single"/>
        </w:rPr>
        <w:t>Quizzes:</w:t>
      </w:r>
      <w:r>
        <w:rPr>
          <w:rFonts w:ascii="Garamond Bold"/>
          <w:b/>
          <w:w w:val="105"/>
          <w:sz w:val="21"/>
        </w:rPr>
        <w:t xml:space="preserve"> </w:t>
      </w:r>
      <w:r>
        <w:rPr>
          <w:w w:val="105"/>
          <w:sz w:val="21"/>
        </w:rPr>
        <w:t xml:space="preserve">There will be several short quizzes scheduled throughout the semester to help you learn material and prepare for the exams. Quizzes could include slide identifications, multiple-choice questions, matching, fill-in-the-blank, or short answers. Your lowest grade will be dropped, so there will be </w:t>
      </w:r>
      <w:r>
        <w:rPr>
          <w:rFonts w:ascii="Garamond Bold"/>
          <w:b/>
          <w:w w:val="105"/>
          <w:sz w:val="21"/>
          <w:u w:val="single"/>
        </w:rPr>
        <w:t>no</w:t>
      </w:r>
      <w:r>
        <w:rPr>
          <w:rFonts w:ascii="Garamond Bold"/>
          <w:b/>
          <w:w w:val="105"/>
          <w:sz w:val="21"/>
        </w:rPr>
        <w:t xml:space="preserve"> </w:t>
      </w:r>
      <w:r>
        <w:rPr>
          <w:w w:val="105"/>
          <w:sz w:val="21"/>
        </w:rPr>
        <w:t>makeup quizzes, no exceptions. If you miss a quiz due to any type of absence, then this counts</w:t>
      </w:r>
      <w:r>
        <w:rPr>
          <w:spacing w:val="-4"/>
          <w:w w:val="105"/>
          <w:sz w:val="21"/>
        </w:rPr>
        <w:t xml:space="preserve"> </w:t>
      </w:r>
      <w:r>
        <w:rPr>
          <w:w w:val="105"/>
          <w:sz w:val="21"/>
        </w:rPr>
        <w:t>as</w:t>
      </w:r>
      <w:r>
        <w:rPr>
          <w:spacing w:val="-4"/>
          <w:w w:val="105"/>
          <w:sz w:val="21"/>
        </w:rPr>
        <w:t xml:space="preserve"> </w:t>
      </w:r>
      <w:r>
        <w:rPr>
          <w:w w:val="105"/>
          <w:sz w:val="21"/>
        </w:rPr>
        <w:t>your</w:t>
      </w:r>
      <w:r>
        <w:rPr>
          <w:spacing w:val="-4"/>
          <w:w w:val="105"/>
          <w:sz w:val="21"/>
        </w:rPr>
        <w:t xml:space="preserve"> </w:t>
      </w:r>
      <w:r>
        <w:rPr>
          <w:w w:val="105"/>
          <w:sz w:val="21"/>
        </w:rPr>
        <w:t>missed</w:t>
      </w:r>
      <w:r>
        <w:rPr>
          <w:spacing w:val="-4"/>
          <w:w w:val="105"/>
          <w:sz w:val="21"/>
        </w:rPr>
        <w:t xml:space="preserve"> </w:t>
      </w:r>
      <w:r>
        <w:rPr>
          <w:w w:val="105"/>
          <w:sz w:val="21"/>
        </w:rPr>
        <w:t>quiz.</w:t>
      </w:r>
      <w:r>
        <w:rPr>
          <w:spacing w:val="-4"/>
          <w:w w:val="105"/>
          <w:sz w:val="21"/>
        </w:rPr>
        <w:t xml:space="preserve"> </w:t>
      </w:r>
      <w:r>
        <w:rPr>
          <w:w w:val="105"/>
          <w:sz w:val="21"/>
        </w:rPr>
        <w:t>Quizzes</w:t>
      </w:r>
      <w:r>
        <w:rPr>
          <w:spacing w:val="-4"/>
          <w:w w:val="105"/>
          <w:sz w:val="21"/>
        </w:rPr>
        <w:t xml:space="preserve"> </w:t>
      </w:r>
      <w:r>
        <w:rPr>
          <w:w w:val="105"/>
          <w:sz w:val="21"/>
        </w:rPr>
        <w:t>will</w:t>
      </w:r>
      <w:r>
        <w:rPr>
          <w:spacing w:val="-4"/>
          <w:w w:val="105"/>
          <w:sz w:val="21"/>
        </w:rPr>
        <w:t xml:space="preserve"> </w:t>
      </w:r>
      <w:r>
        <w:rPr>
          <w:w w:val="105"/>
          <w:sz w:val="21"/>
        </w:rPr>
        <w:t>NOT</w:t>
      </w:r>
      <w:r>
        <w:rPr>
          <w:spacing w:val="-4"/>
          <w:w w:val="105"/>
          <w:sz w:val="21"/>
        </w:rPr>
        <w:t xml:space="preserve"> </w:t>
      </w:r>
      <w:r>
        <w:rPr>
          <w:w w:val="105"/>
          <w:sz w:val="21"/>
        </w:rPr>
        <w:t>be</w:t>
      </w:r>
      <w:r>
        <w:rPr>
          <w:spacing w:val="-4"/>
          <w:w w:val="105"/>
          <w:sz w:val="21"/>
        </w:rPr>
        <w:t xml:space="preserve"> </w:t>
      </w:r>
      <w:r>
        <w:rPr>
          <w:w w:val="105"/>
          <w:sz w:val="21"/>
        </w:rPr>
        <w:t>cumulative.</w:t>
      </w:r>
      <w:r>
        <w:rPr>
          <w:spacing w:val="-4"/>
          <w:w w:val="105"/>
          <w:sz w:val="21"/>
        </w:rPr>
        <w:t xml:space="preserve"> </w:t>
      </w:r>
      <w:r>
        <w:rPr>
          <w:w w:val="105"/>
          <w:sz w:val="21"/>
        </w:rPr>
        <w:t>We</w:t>
      </w:r>
      <w:r>
        <w:rPr>
          <w:spacing w:val="-4"/>
          <w:w w:val="105"/>
          <w:sz w:val="21"/>
        </w:rPr>
        <w:t xml:space="preserve"> </w:t>
      </w:r>
      <w:r>
        <w:rPr>
          <w:w w:val="105"/>
          <w:sz w:val="21"/>
        </w:rPr>
        <w:t>will</w:t>
      </w:r>
      <w:r>
        <w:rPr>
          <w:spacing w:val="-4"/>
          <w:w w:val="105"/>
          <w:sz w:val="21"/>
        </w:rPr>
        <w:t xml:space="preserve"> </w:t>
      </w:r>
      <w:r>
        <w:rPr>
          <w:w w:val="105"/>
          <w:sz w:val="21"/>
        </w:rPr>
        <w:t>schedule</w:t>
      </w:r>
      <w:r>
        <w:rPr>
          <w:spacing w:val="-4"/>
          <w:w w:val="105"/>
          <w:sz w:val="21"/>
        </w:rPr>
        <w:t xml:space="preserve"> </w:t>
      </w:r>
      <w:r>
        <w:rPr>
          <w:w w:val="105"/>
          <w:sz w:val="21"/>
        </w:rPr>
        <w:t>them</w:t>
      </w:r>
      <w:r>
        <w:rPr>
          <w:spacing w:val="-3"/>
          <w:w w:val="105"/>
          <w:sz w:val="21"/>
        </w:rPr>
        <w:t xml:space="preserve"> </w:t>
      </w:r>
      <w:r>
        <w:rPr>
          <w:w w:val="105"/>
          <w:sz w:val="21"/>
        </w:rPr>
        <w:t>throughout</w:t>
      </w:r>
      <w:r>
        <w:rPr>
          <w:spacing w:val="-4"/>
          <w:w w:val="105"/>
          <w:sz w:val="21"/>
        </w:rPr>
        <w:t xml:space="preserve"> </w:t>
      </w:r>
      <w:r>
        <w:rPr>
          <w:w w:val="105"/>
          <w:sz w:val="21"/>
        </w:rPr>
        <w:t>the semester.</w:t>
      </w:r>
    </w:p>
    <w:p w14:paraId="43E370D1" w14:textId="77777777" w:rsidR="00ED2EA4" w:rsidRDefault="00ED2EA4">
      <w:pPr>
        <w:pStyle w:val="BodyText"/>
        <w:spacing w:before="8"/>
      </w:pPr>
    </w:p>
    <w:p w14:paraId="076BE609" w14:textId="77777777" w:rsidR="00ED2EA4" w:rsidRDefault="003E08D1">
      <w:pPr>
        <w:pStyle w:val="ListParagraph"/>
        <w:numPr>
          <w:ilvl w:val="0"/>
          <w:numId w:val="8"/>
        </w:numPr>
        <w:tabs>
          <w:tab w:val="left" w:pos="827"/>
          <w:tab w:val="left" w:pos="828"/>
        </w:tabs>
        <w:spacing w:before="1" w:line="247" w:lineRule="auto"/>
        <w:ind w:right="237" w:hanging="361"/>
        <w:rPr>
          <w:sz w:val="21"/>
        </w:rPr>
      </w:pPr>
      <w:r>
        <w:rPr>
          <w:rFonts w:ascii="Garamond Bold"/>
          <w:b/>
          <w:w w:val="105"/>
          <w:sz w:val="21"/>
          <w:u w:val="single"/>
        </w:rPr>
        <w:t>Short</w:t>
      </w:r>
      <w:r>
        <w:rPr>
          <w:rFonts w:ascii="Garamond Bold"/>
          <w:b/>
          <w:spacing w:val="-5"/>
          <w:w w:val="105"/>
          <w:sz w:val="21"/>
          <w:u w:val="single"/>
        </w:rPr>
        <w:t xml:space="preserve"> </w:t>
      </w:r>
      <w:r>
        <w:rPr>
          <w:rFonts w:ascii="Garamond Bold"/>
          <w:b/>
          <w:w w:val="105"/>
          <w:sz w:val="21"/>
          <w:u w:val="single"/>
        </w:rPr>
        <w:t>Writing</w:t>
      </w:r>
      <w:r>
        <w:rPr>
          <w:rFonts w:ascii="Garamond Bold"/>
          <w:b/>
          <w:spacing w:val="-4"/>
          <w:w w:val="105"/>
          <w:sz w:val="21"/>
          <w:u w:val="single"/>
        </w:rPr>
        <w:t xml:space="preserve"> </w:t>
      </w:r>
      <w:r>
        <w:rPr>
          <w:rFonts w:ascii="Garamond Bold"/>
          <w:b/>
          <w:w w:val="105"/>
          <w:sz w:val="21"/>
          <w:u w:val="single"/>
        </w:rPr>
        <w:t>Assignments</w:t>
      </w:r>
      <w:r>
        <w:rPr>
          <w:rFonts w:ascii="Garamond Bold"/>
          <w:b/>
          <w:w w:val="105"/>
          <w:sz w:val="21"/>
        </w:rPr>
        <w:t>:</w:t>
      </w:r>
      <w:r>
        <w:rPr>
          <w:rFonts w:ascii="Garamond Bold"/>
          <w:b/>
          <w:spacing w:val="-5"/>
          <w:w w:val="105"/>
          <w:sz w:val="21"/>
        </w:rPr>
        <w:t xml:space="preserve"> </w:t>
      </w:r>
      <w:r>
        <w:rPr>
          <w:w w:val="105"/>
          <w:sz w:val="21"/>
        </w:rPr>
        <w:t>There</w:t>
      </w:r>
      <w:r>
        <w:rPr>
          <w:spacing w:val="-4"/>
          <w:w w:val="105"/>
          <w:sz w:val="21"/>
        </w:rPr>
        <w:t xml:space="preserve"> </w:t>
      </w:r>
      <w:r>
        <w:rPr>
          <w:w w:val="105"/>
          <w:sz w:val="21"/>
        </w:rPr>
        <w:t>are</w:t>
      </w:r>
      <w:r>
        <w:rPr>
          <w:spacing w:val="-4"/>
          <w:w w:val="105"/>
          <w:sz w:val="21"/>
        </w:rPr>
        <w:t xml:space="preserve"> </w:t>
      </w:r>
      <w:r>
        <w:rPr>
          <w:w w:val="105"/>
          <w:sz w:val="21"/>
        </w:rPr>
        <w:t>several</w:t>
      </w:r>
      <w:r>
        <w:rPr>
          <w:spacing w:val="-5"/>
          <w:w w:val="105"/>
          <w:sz w:val="21"/>
        </w:rPr>
        <w:t xml:space="preserve"> </w:t>
      </w:r>
      <w:r>
        <w:rPr>
          <w:w w:val="105"/>
          <w:sz w:val="21"/>
        </w:rPr>
        <w:t>writing</w:t>
      </w:r>
      <w:r>
        <w:rPr>
          <w:spacing w:val="-4"/>
          <w:w w:val="105"/>
          <w:sz w:val="21"/>
        </w:rPr>
        <w:t xml:space="preserve"> </w:t>
      </w:r>
      <w:r>
        <w:rPr>
          <w:w w:val="105"/>
          <w:sz w:val="21"/>
        </w:rPr>
        <w:t>assignments</w:t>
      </w:r>
      <w:r>
        <w:rPr>
          <w:spacing w:val="-5"/>
          <w:w w:val="105"/>
          <w:sz w:val="21"/>
        </w:rPr>
        <w:t xml:space="preserve"> </w:t>
      </w:r>
      <w:r>
        <w:rPr>
          <w:w w:val="105"/>
          <w:sz w:val="21"/>
        </w:rPr>
        <w:t>throughout</w:t>
      </w:r>
      <w:r>
        <w:rPr>
          <w:spacing w:val="-5"/>
          <w:w w:val="105"/>
          <w:sz w:val="21"/>
        </w:rPr>
        <w:t xml:space="preserve"> </w:t>
      </w:r>
      <w:r>
        <w:rPr>
          <w:w w:val="105"/>
          <w:sz w:val="21"/>
        </w:rPr>
        <w:t>the</w:t>
      </w:r>
      <w:r>
        <w:rPr>
          <w:spacing w:val="-4"/>
          <w:w w:val="105"/>
          <w:sz w:val="21"/>
        </w:rPr>
        <w:t xml:space="preserve"> </w:t>
      </w:r>
      <w:r>
        <w:rPr>
          <w:w w:val="105"/>
          <w:sz w:val="21"/>
        </w:rPr>
        <w:t>quarter.</w:t>
      </w:r>
      <w:r>
        <w:rPr>
          <w:spacing w:val="-5"/>
          <w:w w:val="105"/>
          <w:sz w:val="21"/>
        </w:rPr>
        <w:t xml:space="preserve"> </w:t>
      </w:r>
      <w:r>
        <w:rPr>
          <w:w w:val="105"/>
          <w:sz w:val="21"/>
        </w:rPr>
        <w:t>They</w:t>
      </w:r>
      <w:r>
        <w:rPr>
          <w:spacing w:val="-4"/>
          <w:w w:val="105"/>
          <w:sz w:val="21"/>
        </w:rPr>
        <w:t xml:space="preserve"> </w:t>
      </w:r>
      <w:r>
        <w:rPr>
          <w:w w:val="105"/>
          <w:sz w:val="21"/>
        </w:rPr>
        <w:t>are all related to exercises in your</w:t>
      </w:r>
      <w:r>
        <w:rPr>
          <w:spacing w:val="-29"/>
          <w:w w:val="105"/>
          <w:sz w:val="21"/>
        </w:rPr>
        <w:t xml:space="preserve"> </w:t>
      </w:r>
      <w:r>
        <w:rPr>
          <w:w w:val="105"/>
          <w:sz w:val="21"/>
        </w:rPr>
        <w:t>textbook.</w:t>
      </w:r>
    </w:p>
    <w:p w14:paraId="51648E28" w14:textId="77777777" w:rsidR="00ED2EA4" w:rsidRDefault="003E08D1">
      <w:pPr>
        <w:pStyle w:val="ListParagraph"/>
        <w:numPr>
          <w:ilvl w:val="1"/>
          <w:numId w:val="8"/>
        </w:numPr>
        <w:tabs>
          <w:tab w:val="left" w:pos="1716"/>
        </w:tabs>
        <w:spacing w:before="6" w:line="252" w:lineRule="auto"/>
        <w:ind w:right="531" w:hanging="1"/>
        <w:rPr>
          <w:sz w:val="21"/>
        </w:rPr>
      </w:pPr>
      <w:r>
        <w:rPr>
          <w:w w:val="105"/>
          <w:sz w:val="21"/>
        </w:rPr>
        <w:t>Any assignment noted as an informal writing assignment can be handwritten in your notebook,</w:t>
      </w:r>
      <w:r>
        <w:rPr>
          <w:spacing w:val="-4"/>
          <w:w w:val="105"/>
          <w:sz w:val="21"/>
        </w:rPr>
        <w:t xml:space="preserve"> </w:t>
      </w:r>
      <w:r>
        <w:rPr>
          <w:w w:val="105"/>
          <w:sz w:val="21"/>
        </w:rPr>
        <w:t>on</w:t>
      </w:r>
      <w:r>
        <w:rPr>
          <w:spacing w:val="-3"/>
          <w:w w:val="105"/>
          <w:sz w:val="21"/>
        </w:rPr>
        <w:t xml:space="preserve"> </w:t>
      </w:r>
      <w:r>
        <w:rPr>
          <w:w w:val="105"/>
          <w:sz w:val="21"/>
        </w:rPr>
        <w:t>a</w:t>
      </w:r>
      <w:r>
        <w:rPr>
          <w:spacing w:val="-3"/>
          <w:w w:val="105"/>
          <w:sz w:val="21"/>
        </w:rPr>
        <w:t xml:space="preserve"> </w:t>
      </w:r>
      <w:r>
        <w:rPr>
          <w:w w:val="105"/>
          <w:sz w:val="21"/>
        </w:rPr>
        <w:t>separate</w:t>
      </w:r>
      <w:r>
        <w:rPr>
          <w:spacing w:val="-3"/>
          <w:w w:val="105"/>
          <w:sz w:val="21"/>
        </w:rPr>
        <w:t xml:space="preserve"> </w:t>
      </w:r>
      <w:r>
        <w:rPr>
          <w:w w:val="105"/>
          <w:sz w:val="21"/>
        </w:rPr>
        <w:t>sheet</w:t>
      </w:r>
      <w:r>
        <w:rPr>
          <w:spacing w:val="-4"/>
          <w:w w:val="105"/>
          <w:sz w:val="21"/>
        </w:rPr>
        <w:t xml:space="preserve"> </w:t>
      </w:r>
      <w:r>
        <w:rPr>
          <w:w w:val="105"/>
          <w:sz w:val="21"/>
        </w:rPr>
        <w:t>of</w:t>
      </w:r>
      <w:r>
        <w:rPr>
          <w:spacing w:val="-4"/>
          <w:w w:val="105"/>
          <w:sz w:val="21"/>
        </w:rPr>
        <w:t xml:space="preserve"> </w:t>
      </w:r>
      <w:r>
        <w:rPr>
          <w:w w:val="105"/>
          <w:sz w:val="21"/>
        </w:rPr>
        <w:t>paper,</w:t>
      </w:r>
      <w:r>
        <w:rPr>
          <w:spacing w:val="-4"/>
          <w:w w:val="105"/>
          <w:sz w:val="21"/>
        </w:rPr>
        <w:t xml:space="preserve"> </w:t>
      </w:r>
      <w:r>
        <w:rPr>
          <w:w w:val="105"/>
          <w:sz w:val="21"/>
        </w:rPr>
        <w:t>etc.</w:t>
      </w:r>
      <w:r>
        <w:rPr>
          <w:spacing w:val="-4"/>
          <w:w w:val="105"/>
          <w:sz w:val="21"/>
        </w:rPr>
        <w:t xml:space="preserve"> </w:t>
      </w:r>
      <w:r>
        <w:rPr>
          <w:w w:val="105"/>
          <w:sz w:val="21"/>
        </w:rPr>
        <w:t>However,</w:t>
      </w:r>
      <w:r>
        <w:rPr>
          <w:spacing w:val="-4"/>
          <w:w w:val="105"/>
          <w:sz w:val="21"/>
        </w:rPr>
        <w:t xml:space="preserve"> </w:t>
      </w:r>
      <w:r>
        <w:rPr>
          <w:w w:val="105"/>
          <w:sz w:val="21"/>
        </w:rPr>
        <w:t>please</w:t>
      </w:r>
      <w:r>
        <w:rPr>
          <w:spacing w:val="-3"/>
          <w:w w:val="105"/>
          <w:sz w:val="21"/>
        </w:rPr>
        <w:t xml:space="preserve"> </w:t>
      </w:r>
      <w:r>
        <w:rPr>
          <w:w w:val="105"/>
          <w:sz w:val="21"/>
        </w:rPr>
        <w:t>be</w:t>
      </w:r>
      <w:r>
        <w:rPr>
          <w:spacing w:val="-4"/>
          <w:w w:val="105"/>
          <w:sz w:val="21"/>
        </w:rPr>
        <w:t xml:space="preserve"> </w:t>
      </w:r>
      <w:r>
        <w:rPr>
          <w:w w:val="105"/>
          <w:sz w:val="21"/>
        </w:rPr>
        <w:t>aware</w:t>
      </w:r>
      <w:r>
        <w:rPr>
          <w:spacing w:val="-3"/>
          <w:w w:val="105"/>
          <w:sz w:val="21"/>
        </w:rPr>
        <w:t xml:space="preserve"> </w:t>
      </w:r>
      <w:r>
        <w:rPr>
          <w:w w:val="105"/>
          <w:sz w:val="21"/>
        </w:rPr>
        <w:t>that</w:t>
      </w:r>
      <w:r>
        <w:rPr>
          <w:spacing w:val="-4"/>
          <w:w w:val="105"/>
          <w:sz w:val="21"/>
        </w:rPr>
        <w:t xml:space="preserve"> </w:t>
      </w:r>
      <w:r>
        <w:rPr>
          <w:w w:val="105"/>
          <w:sz w:val="21"/>
        </w:rPr>
        <w:t>I</w:t>
      </w:r>
      <w:r>
        <w:rPr>
          <w:spacing w:val="-4"/>
          <w:w w:val="105"/>
          <w:sz w:val="21"/>
        </w:rPr>
        <w:t xml:space="preserve"> </w:t>
      </w:r>
      <w:r>
        <w:rPr>
          <w:w w:val="105"/>
          <w:sz w:val="21"/>
        </w:rPr>
        <w:t>might</w:t>
      </w:r>
      <w:r>
        <w:rPr>
          <w:spacing w:val="-4"/>
          <w:w w:val="105"/>
          <w:sz w:val="21"/>
        </w:rPr>
        <w:t xml:space="preserve"> </w:t>
      </w:r>
      <w:r>
        <w:rPr>
          <w:w w:val="105"/>
          <w:sz w:val="21"/>
        </w:rPr>
        <w:t>collect these assignments so if you write them in your notebook I will need to take it until the following</w:t>
      </w:r>
      <w:r>
        <w:rPr>
          <w:spacing w:val="-13"/>
          <w:w w:val="105"/>
          <w:sz w:val="21"/>
        </w:rPr>
        <w:t xml:space="preserve"> </w:t>
      </w:r>
      <w:r>
        <w:rPr>
          <w:w w:val="105"/>
          <w:sz w:val="21"/>
        </w:rPr>
        <w:t>lecture.</w:t>
      </w:r>
    </w:p>
    <w:p w14:paraId="19AE78CA" w14:textId="77777777" w:rsidR="00ED2EA4" w:rsidRDefault="003E08D1">
      <w:pPr>
        <w:pStyle w:val="ListParagraph"/>
        <w:numPr>
          <w:ilvl w:val="1"/>
          <w:numId w:val="8"/>
        </w:numPr>
        <w:tabs>
          <w:tab w:val="left" w:pos="1716"/>
        </w:tabs>
        <w:spacing w:line="254" w:lineRule="auto"/>
        <w:ind w:right="473" w:hanging="1"/>
        <w:rPr>
          <w:sz w:val="21"/>
        </w:rPr>
      </w:pPr>
      <w:r>
        <w:rPr>
          <w:w w:val="105"/>
          <w:sz w:val="21"/>
        </w:rPr>
        <w:t>All</w:t>
      </w:r>
      <w:r>
        <w:rPr>
          <w:spacing w:val="-5"/>
          <w:w w:val="105"/>
          <w:sz w:val="21"/>
        </w:rPr>
        <w:t xml:space="preserve"> </w:t>
      </w:r>
      <w:r>
        <w:rPr>
          <w:w w:val="105"/>
          <w:sz w:val="21"/>
        </w:rPr>
        <w:t>other</w:t>
      </w:r>
      <w:r>
        <w:rPr>
          <w:spacing w:val="-5"/>
          <w:w w:val="105"/>
          <w:sz w:val="21"/>
        </w:rPr>
        <w:t xml:space="preserve"> </w:t>
      </w:r>
      <w:r>
        <w:rPr>
          <w:w w:val="105"/>
          <w:sz w:val="21"/>
        </w:rPr>
        <w:t>assignments,</w:t>
      </w:r>
      <w:r>
        <w:rPr>
          <w:spacing w:val="-5"/>
          <w:w w:val="105"/>
          <w:sz w:val="21"/>
        </w:rPr>
        <w:t xml:space="preserve"> </w:t>
      </w:r>
      <w:r>
        <w:rPr>
          <w:w w:val="105"/>
          <w:sz w:val="21"/>
        </w:rPr>
        <w:t>unless</w:t>
      </w:r>
      <w:r>
        <w:rPr>
          <w:spacing w:val="-5"/>
          <w:w w:val="105"/>
          <w:sz w:val="21"/>
        </w:rPr>
        <w:t xml:space="preserve"> </w:t>
      </w:r>
      <w:r>
        <w:rPr>
          <w:w w:val="105"/>
          <w:sz w:val="21"/>
        </w:rPr>
        <w:t>otherwise</w:t>
      </w:r>
      <w:r>
        <w:rPr>
          <w:spacing w:val="-4"/>
          <w:w w:val="105"/>
          <w:sz w:val="21"/>
        </w:rPr>
        <w:t xml:space="preserve"> </w:t>
      </w:r>
      <w:r>
        <w:rPr>
          <w:w w:val="105"/>
          <w:sz w:val="21"/>
        </w:rPr>
        <w:t>noted,</w:t>
      </w:r>
      <w:r>
        <w:rPr>
          <w:spacing w:val="-5"/>
          <w:w w:val="105"/>
          <w:sz w:val="21"/>
        </w:rPr>
        <w:t xml:space="preserve"> </w:t>
      </w:r>
      <w:r>
        <w:rPr>
          <w:w w:val="105"/>
          <w:sz w:val="21"/>
        </w:rPr>
        <w:t>should</w:t>
      </w:r>
      <w:r>
        <w:rPr>
          <w:spacing w:val="-4"/>
          <w:w w:val="105"/>
          <w:sz w:val="21"/>
        </w:rPr>
        <w:t xml:space="preserve"> </w:t>
      </w:r>
      <w:r>
        <w:rPr>
          <w:w w:val="105"/>
          <w:sz w:val="21"/>
        </w:rPr>
        <w:t>be</w:t>
      </w:r>
      <w:r>
        <w:rPr>
          <w:spacing w:val="-5"/>
          <w:w w:val="105"/>
          <w:sz w:val="21"/>
        </w:rPr>
        <w:t xml:space="preserve"> </w:t>
      </w:r>
      <w:r>
        <w:rPr>
          <w:w w:val="105"/>
          <w:sz w:val="21"/>
        </w:rPr>
        <w:t>typed</w:t>
      </w:r>
      <w:r>
        <w:rPr>
          <w:spacing w:val="-4"/>
          <w:w w:val="105"/>
          <w:sz w:val="21"/>
        </w:rPr>
        <w:t xml:space="preserve"> </w:t>
      </w:r>
      <w:r>
        <w:rPr>
          <w:w w:val="105"/>
          <w:sz w:val="21"/>
        </w:rPr>
        <w:t>in</w:t>
      </w:r>
      <w:r>
        <w:rPr>
          <w:spacing w:val="-4"/>
          <w:w w:val="105"/>
          <w:sz w:val="21"/>
        </w:rPr>
        <w:t xml:space="preserve"> </w:t>
      </w:r>
      <w:r>
        <w:rPr>
          <w:w w:val="105"/>
          <w:sz w:val="21"/>
        </w:rPr>
        <w:t>Times</w:t>
      </w:r>
      <w:r>
        <w:rPr>
          <w:spacing w:val="-4"/>
          <w:w w:val="105"/>
          <w:sz w:val="21"/>
        </w:rPr>
        <w:t xml:space="preserve"> </w:t>
      </w:r>
      <w:r>
        <w:rPr>
          <w:w w:val="105"/>
          <w:sz w:val="21"/>
        </w:rPr>
        <w:t>New</w:t>
      </w:r>
      <w:r>
        <w:rPr>
          <w:spacing w:val="-3"/>
          <w:w w:val="105"/>
          <w:sz w:val="21"/>
        </w:rPr>
        <w:t xml:space="preserve"> </w:t>
      </w:r>
      <w:r>
        <w:rPr>
          <w:w w:val="105"/>
          <w:sz w:val="21"/>
        </w:rPr>
        <w:t>Roman</w:t>
      </w:r>
      <w:r>
        <w:rPr>
          <w:spacing w:val="-4"/>
          <w:w w:val="105"/>
          <w:sz w:val="21"/>
        </w:rPr>
        <w:t xml:space="preserve"> </w:t>
      </w:r>
      <w:r>
        <w:rPr>
          <w:w w:val="105"/>
          <w:sz w:val="21"/>
        </w:rPr>
        <w:t>or Arial, with 12-point font, 1” margins all around,</w:t>
      </w:r>
      <w:r>
        <w:rPr>
          <w:spacing w:val="-39"/>
          <w:w w:val="105"/>
          <w:sz w:val="21"/>
        </w:rPr>
        <w:t xml:space="preserve"> </w:t>
      </w:r>
      <w:r>
        <w:rPr>
          <w:w w:val="105"/>
          <w:sz w:val="21"/>
        </w:rPr>
        <w:t>double-spaced.</w:t>
      </w:r>
    </w:p>
    <w:p w14:paraId="555C9235" w14:textId="77777777" w:rsidR="00ED2EA4" w:rsidRDefault="003E08D1">
      <w:pPr>
        <w:pStyle w:val="ListParagraph"/>
        <w:numPr>
          <w:ilvl w:val="1"/>
          <w:numId w:val="8"/>
        </w:numPr>
        <w:tabs>
          <w:tab w:val="left" w:pos="1716"/>
        </w:tabs>
        <w:spacing w:line="254" w:lineRule="auto"/>
        <w:ind w:right="211" w:hanging="1"/>
        <w:rPr>
          <w:sz w:val="21"/>
        </w:rPr>
      </w:pPr>
      <w:r>
        <w:rPr>
          <w:w w:val="105"/>
          <w:sz w:val="21"/>
        </w:rPr>
        <w:t>These</w:t>
      </w:r>
      <w:r>
        <w:rPr>
          <w:spacing w:val="-5"/>
          <w:w w:val="105"/>
          <w:sz w:val="21"/>
        </w:rPr>
        <w:t xml:space="preserve"> </w:t>
      </w:r>
      <w:r>
        <w:rPr>
          <w:w w:val="105"/>
          <w:sz w:val="21"/>
        </w:rPr>
        <w:t>assignments</w:t>
      </w:r>
      <w:r>
        <w:rPr>
          <w:spacing w:val="-5"/>
          <w:w w:val="105"/>
          <w:sz w:val="21"/>
        </w:rPr>
        <w:t xml:space="preserve"> </w:t>
      </w:r>
      <w:r>
        <w:rPr>
          <w:w w:val="105"/>
          <w:sz w:val="21"/>
        </w:rPr>
        <w:t>are</w:t>
      </w:r>
      <w:r>
        <w:rPr>
          <w:spacing w:val="-6"/>
          <w:w w:val="105"/>
          <w:sz w:val="21"/>
        </w:rPr>
        <w:t xml:space="preserve"> </w:t>
      </w:r>
      <w:r>
        <w:rPr>
          <w:w w:val="105"/>
          <w:sz w:val="21"/>
          <w:u w:val="single"/>
        </w:rPr>
        <w:t>low-stakes</w:t>
      </w:r>
      <w:r>
        <w:rPr>
          <w:spacing w:val="-5"/>
          <w:w w:val="105"/>
          <w:sz w:val="21"/>
        </w:rPr>
        <w:t xml:space="preserve"> </w:t>
      </w:r>
      <w:r>
        <w:rPr>
          <w:w w:val="105"/>
          <w:sz w:val="21"/>
        </w:rPr>
        <w:t>writing</w:t>
      </w:r>
      <w:r>
        <w:rPr>
          <w:spacing w:val="-5"/>
          <w:w w:val="105"/>
          <w:sz w:val="21"/>
        </w:rPr>
        <w:t xml:space="preserve"> </w:t>
      </w:r>
      <w:r>
        <w:rPr>
          <w:w w:val="105"/>
          <w:sz w:val="21"/>
        </w:rPr>
        <w:t>assignments</w:t>
      </w:r>
      <w:r>
        <w:rPr>
          <w:spacing w:val="-5"/>
          <w:w w:val="105"/>
          <w:sz w:val="21"/>
        </w:rPr>
        <w:t xml:space="preserve"> </w:t>
      </w:r>
      <w:r>
        <w:rPr>
          <w:w w:val="105"/>
          <w:sz w:val="21"/>
        </w:rPr>
        <w:t>intended</w:t>
      </w:r>
      <w:r>
        <w:rPr>
          <w:spacing w:val="-5"/>
          <w:w w:val="105"/>
          <w:sz w:val="21"/>
        </w:rPr>
        <w:t xml:space="preserve"> </w:t>
      </w:r>
      <w:r>
        <w:rPr>
          <w:w w:val="105"/>
          <w:sz w:val="21"/>
        </w:rPr>
        <w:t>to</w:t>
      </w:r>
      <w:r>
        <w:rPr>
          <w:spacing w:val="-5"/>
          <w:w w:val="105"/>
          <w:sz w:val="21"/>
        </w:rPr>
        <w:t xml:space="preserve"> </w:t>
      </w:r>
      <w:r>
        <w:rPr>
          <w:w w:val="105"/>
          <w:sz w:val="21"/>
        </w:rPr>
        <w:t>develop</w:t>
      </w:r>
      <w:r>
        <w:rPr>
          <w:spacing w:val="-5"/>
          <w:w w:val="105"/>
          <w:sz w:val="21"/>
        </w:rPr>
        <w:t xml:space="preserve"> </w:t>
      </w:r>
      <w:r>
        <w:rPr>
          <w:w w:val="105"/>
          <w:sz w:val="21"/>
        </w:rPr>
        <w:t>your</w:t>
      </w:r>
      <w:r>
        <w:rPr>
          <w:spacing w:val="-6"/>
          <w:w w:val="105"/>
          <w:sz w:val="21"/>
        </w:rPr>
        <w:t xml:space="preserve"> </w:t>
      </w:r>
      <w:r>
        <w:rPr>
          <w:w w:val="105"/>
          <w:sz w:val="21"/>
        </w:rPr>
        <w:t>writing</w:t>
      </w:r>
      <w:r>
        <w:rPr>
          <w:spacing w:val="-5"/>
          <w:w w:val="105"/>
          <w:sz w:val="21"/>
        </w:rPr>
        <w:t xml:space="preserve"> </w:t>
      </w:r>
      <w:r>
        <w:rPr>
          <w:w w:val="105"/>
          <w:sz w:val="21"/>
        </w:rPr>
        <w:t xml:space="preserve">and critical thinking skills. They will be graded on a scale </w:t>
      </w:r>
      <w:proofErr w:type="gramStart"/>
      <w:r>
        <w:rPr>
          <w:w w:val="105"/>
          <w:sz w:val="21"/>
        </w:rPr>
        <w:t>of !+</w:t>
      </w:r>
      <w:proofErr w:type="gramEnd"/>
      <w:r>
        <w:rPr>
          <w:w w:val="105"/>
          <w:sz w:val="21"/>
        </w:rPr>
        <w:t>, !,</w:t>
      </w:r>
      <w:r>
        <w:rPr>
          <w:spacing w:val="-39"/>
          <w:w w:val="105"/>
          <w:sz w:val="21"/>
        </w:rPr>
        <w:t xml:space="preserve"> </w:t>
      </w:r>
      <w:r>
        <w:rPr>
          <w:w w:val="105"/>
          <w:sz w:val="21"/>
        </w:rPr>
        <w:t>!-.</w:t>
      </w:r>
    </w:p>
    <w:p w14:paraId="5B61D744" w14:textId="77777777" w:rsidR="00ED2EA4" w:rsidRDefault="00ED2EA4">
      <w:pPr>
        <w:spacing w:line="254" w:lineRule="auto"/>
        <w:rPr>
          <w:sz w:val="21"/>
        </w:rPr>
        <w:sectPr w:rsidR="00ED2EA4">
          <w:pgSz w:w="12240" w:h="15840"/>
          <w:pgMar w:top="1280" w:right="1260" w:bottom="940" w:left="1260" w:header="0" w:footer="743" w:gutter="0"/>
          <w:cols w:space="720"/>
        </w:sectPr>
      </w:pPr>
    </w:p>
    <w:p w14:paraId="538C27A4" w14:textId="77777777" w:rsidR="00ED2EA4" w:rsidRDefault="003E08D1">
      <w:pPr>
        <w:pStyle w:val="ListParagraph"/>
        <w:numPr>
          <w:ilvl w:val="0"/>
          <w:numId w:val="8"/>
        </w:numPr>
        <w:tabs>
          <w:tab w:val="left" w:pos="827"/>
          <w:tab w:val="left" w:pos="828"/>
        </w:tabs>
        <w:spacing w:before="123" w:line="249" w:lineRule="auto"/>
        <w:ind w:right="160" w:hanging="361"/>
        <w:rPr>
          <w:sz w:val="21"/>
        </w:rPr>
      </w:pPr>
      <w:r>
        <w:rPr>
          <w:rFonts w:ascii="Garamond Bold"/>
          <w:b/>
          <w:w w:val="105"/>
          <w:sz w:val="21"/>
          <w:u w:val="single"/>
        </w:rPr>
        <w:lastRenderedPageBreak/>
        <w:t>Museum Paper</w:t>
      </w:r>
      <w:r>
        <w:rPr>
          <w:rFonts w:ascii="Garamond Bold"/>
          <w:b/>
          <w:w w:val="105"/>
          <w:sz w:val="21"/>
        </w:rPr>
        <w:t xml:space="preserve">: </w:t>
      </w:r>
      <w:r>
        <w:rPr>
          <w:w w:val="105"/>
          <w:sz w:val="21"/>
        </w:rPr>
        <w:t>Each student will write one short paper on an object of his or her choice from a local</w:t>
      </w:r>
      <w:r>
        <w:rPr>
          <w:spacing w:val="-4"/>
          <w:w w:val="105"/>
          <w:sz w:val="21"/>
        </w:rPr>
        <w:t xml:space="preserve"> </w:t>
      </w:r>
      <w:r>
        <w:rPr>
          <w:w w:val="105"/>
          <w:sz w:val="21"/>
        </w:rPr>
        <w:t>museum,</w:t>
      </w:r>
      <w:r>
        <w:rPr>
          <w:spacing w:val="-4"/>
          <w:w w:val="105"/>
          <w:sz w:val="21"/>
        </w:rPr>
        <w:t xml:space="preserve"> </w:t>
      </w:r>
      <w:r>
        <w:rPr>
          <w:w w:val="105"/>
          <w:sz w:val="21"/>
        </w:rPr>
        <w:t>such</w:t>
      </w:r>
      <w:r>
        <w:rPr>
          <w:spacing w:val="-3"/>
          <w:w w:val="105"/>
          <w:sz w:val="21"/>
        </w:rPr>
        <w:t xml:space="preserve"> </w:t>
      </w:r>
      <w:r>
        <w:rPr>
          <w:w w:val="105"/>
          <w:sz w:val="21"/>
        </w:rPr>
        <w:t>as</w:t>
      </w:r>
      <w:r>
        <w:rPr>
          <w:spacing w:val="-4"/>
          <w:w w:val="105"/>
          <w:sz w:val="21"/>
        </w:rPr>
        <w:t xml:space="preserve"> </w:t>
      </w:r>
      <w:r>
        <w:rPr>
          <w:w w:val="105"/>
          <w:sz w:val="21"/>
        </w:rPr>
        <w:t>the</w:t>
      </w:r>
      <w:r>
        <w:rPr>
          <w:spacing w:val="-3"/>
          <w:w w:val="105"/>
          <w:sz w:val="21"/>
        </w:rPr>
        <w:t xml:space="preserve"> </w:t>
      </w:r>
      <w:r>
        <w:rPr>
          <w:w w:val="105"/>
          <w:sz w:val="21"/>
        </w:rPr>
        <w:t>Brooklyn</w:t>
      </w:r>
      <w:r>
        <w:rPr>
          <w:spacing w:val="-3"/>
          <w:w w:val="105"/>
          <w:sz w:val="21"/>
        </w:rPr>
        <w:t xml:space="preserve"> </w:t>
      </w:r>
      <w:r>
        <w:rPr>
          <w:w w:val="105"/>
          <w:sz w:val="21"/>
        </w:rPr>
        <w:t>Museum,</w:t>
      </w:r>
      <w:r>
        <w:rPr>
          <w:spacing w:val="-4"/>
          <w:w w:val="105"/>
          <w:sz w:val="21"/>
        </w:rPr>
        <w:t xml:space="preserve"> </w:t>
      </w:r>
      <w:r>
        <w:rPr>
          <w:w w:val="105"/>
          <w:sz w:val="21"/>
        </w:rPr>
        <w:t>Metropolitan</w:t>
      </w:r>
      <w:r>
        <w:rPr>
          <w:spacing w:val="-3"/>
          <w:w w:val="105"/>
          <w:sz w:val="21"/>
        </w:rPr>
        <w:t xml:space="preserve"> </w:t>
      </w:r>
      <w:r>
        <w:rPr>
          <w:w w:val="105"/>
          <w:sz w:val="21"/>
        </w:rPr>
        <w:t>Museum,</w:t>
      </w:r>
      <w:r>
        <w:rPr>
          <w:spacing w:val="-4"/>
          <w:w w:val="105"/>
          <w:sz w:val="21"/>
        </w:rPr>
        <w:t xml:space="preserve"> </w:t>
      </w:r>
      <w:r>
        <w:rPr>
          <w:w w:val="105"/>
          <w:sz w:val="21"/>
        </w:rPr>
        <w:t>or</w:t>
      </w:r>
      <w:r>
        <w:rPr>
          <w:spacing w:val="-4"/>
          <w:w w:val="105"/>
          <w:sz w:val="21"/>
        </w:rPr>
        <w:t xml:space="preserve"> </w:t>
      </w:r>
      <w:r>
        <w:rPr>
          <w:w w:val="105"/>
          <w:sz w:val="21"/>
        </w:rPr>
        <w:t>Museum</w:t>
      </w:r>
      <w:r>
        <w:rPr>
          <w:spacing w:val="-2"/>
          <w:w w:val="105"/>
          <w:sz w:val="21"/>
        </w:rPr>
        <w:t xml:space="preserve"> </w:t>
      </w:r>
      <w:r>
        <w:rPr>
          <w:w w:val="105"/>
          <w:sz w:val="21"/>
        </w:rPr>
        <w:t>of</w:t>
      </w:r>
      <w:r>
        <w:rPr>
          <w:spacing w:val="-4"/>
          <w:w w:val="105"/>
          <w:sz w:val="21"/>
        </w:rPr>
        <w:t xml:space="preserve"> </w:t>
      </w:r>
      <w:r>
        <w:rPr>
          <w:w w:val="105"/>
          <w:sz w:val="21"/>
        </w:rPr>
        <w:t>Modern</w:t>
      </w:r>
      <w:r>
        <w:rPr>
          <w:spacing w:val="-3"/>
          <w:w w:val="105"/>
          <w:sz w:val="21"/>
        </w:rPr>
        <w:t xml:space="preserve"> </w:t>
      </w:r>
      <w:r>
        <w:rPr>
          <w:w w:val="105"/>
          <w:sz w:val="21"/>
        </w:rPr>
        <w:t>Art.</w:t>
      </w:r>
      <w:r>
        <w:rPr>
          <w:spacing w:val="-4"/>
          <w:w w:val="105"/>
          <w:sz w:val="21"/>
        </w:rPr>
        <w:t xml:space="preserve"> </w:t>
      </w:r>
      <w:r>
        <w:rPr>
          <w:w w:val="105"/>
          <w:sz w:val="21"/>
        </w:rPr>
        <w:t>The paper will be 2 full-pages in length. The goals of this assignment are threefold: (1) to look in detail at a work</w:t>
      </w:r>
      <w:r>
        <w:rPr>
          <w:spacing w:val="-3"/>
          <w:w w:val="105"/>
          <w:sz w:val="21"/>
        </w:rPr>
        <w:t xml:space="preserve"> </w:t>
      </w:r>
      <w:r>
        <w:rPr>
          <w:w w:val="105"/>
          <w:sz w:val="21"/>
        </w:rPr>
        <w:t>of</w:t>
      </w:r>
      <w:r>
        <w:rPr>
          <w:spacing w:val="-4"/>
          <w:w w:val="105"/>
          <w:sz w:val="21"/>
        </w:rPr>
        <w:t xml:space="preserve"> </w:t>
      </w:r>
      <w:r>
        <w:rPr>
          <w:w w:val="105"/>
          <w:sz w:val="21"/>
        </w:rPr>
        <w:t>art,</w:t>
      </w:r>
      <w:r>
        <w:rPr>
          <w:spacing w:val="-4"/>
          <w:w w:val="105"/>
          <w:sz w:val="21"/>
        </w:rPr>
        <w:t xml:space="preserve"> </w:t>
      </w:r>
      <w:r>
        <w:rPr>
          <w:w w:val="105"/>
          <w:sz w:val="21"/>
        </w:rPr>
        <w:t>(2)</w:t>
      </w:r>
      <w:r>
        <w:rPr>
          <w:spacing w:val="-4"/>
          <w:w w:val="105"/>
          <w:sz w:val="21"/>
        </w:rPr>
        <w:t xml:space="preserve"> </w:t>
      </w:r>
      <w:r>
        <w:rPr>
          <w:w w:val="105"/>
          <w:sz w:val="21"/>
        </w:rPr>
        <w:t>to</w:t>
      </w:r>
      <w:r>
        <w:rPr>
          <w:spacing w:val="-3"/>
          <w:w w:val="105"/>
          <w:sz w:val="21"/>
        </w:rPr>
        <w:t xml:space="preserve"> </w:t>
      </w:r>
      <w:r>
        <w:rPr>
          <w:w w:val="105"/>
          <w:sz w:val="21"/>
        </w:rPr>
        <w:t>describe</w:t>
      </w:r>
      <w:r>
        <w:rPr>
          <w:spacing w:val="-3"/>
          <w:w w:val="105"/>
          <w:sz w:val="21"/>
        </w:rPr>
        <w:t xml:space="preserve"> </w:t>
      </w:r>
      <w:r>
        <w:rPr>
          <w:w w:val="105"/>
          <w:sz w:val="21"/>
        </w:rPr>
        <w:t>a</w:t>
      </w:r>
      <w:r>
        <w:rPr>
          <w:spacing w:val="-3"/>
          <w:w w:val="105"/>
          <w:sz w:val="21"/>
        </w:rPr>
        <w:t xml:space="preserve"> </w:t>
      </w:r>
      <w:r>
        <w:rPr>
          <w:w w:val="105"/>
          <w:sz w:val="21"/>
        </w:rPr>
        <w:t>work</w:t>
      </w:r>
      <w:r>
        <w:rPr>
          <w:spacing w:val="-3"/>
          <w:w w:val="105"/>
          <w:sz w:val="21"/>
        </w:rPr>
        <w:t xml:space="preserve"> </w:t>
      </w:r>
      <w:r>
        <w:rPr>
          <w:w w:val="105"/>
          <w:sz w:val="21"/>
        </w:rPr>
        <w:t>of</w:t>
      </w:r>
      <w:r>
        <w:rPr>
          <w:spacing w:val="-4"/>
          <w:w w:val="105"/>
          <w:sz w:val="21"/>
        </w:rPr>
        <w:t xml:space="preserve"> </w:t>
      </w:r>
      <w:r>
        <w:rPr>
          <w:w w:val="105"/>
          <w:sz w:val="21"/>
        </w:rPr>
        <w:t>art</w:t>
      </w:r>
      <w:r>
        <w:rPr>
          <w:spacing w:val="-4"/>
          <w:w w:val="105"/>
          <w:sz w:val="21"/>
        </w:rPr>
        <w:t xml:space="preserve"> </w:t>
      </w:r>
      <w:r>
        <w:rPr>
          <w:w w:val="105"/>
          <w:sz w:val="21"/>
        </w:rPr>
        <w:t>using</w:t>
      </w:r>
      <w:r>
        <w:rPr>
          <w:spacing w:val="-3"/>
          <w:w w:val="105"/>
          <w:sz w:val="21"/>
        </w:rPr>
        <w:t xml:space="preserve"> </w:t>
      </w:r>
      <w:r>
        <w:rPr>
          <w:w w:val="105"/>
          <w:sz w:val="21"/>
        </w:rPr>
        <w:t>art</w:t>
      </w:r>
      <w:r>
        <w:rPr>
          <w:spacing w:val="-4"/>
          <w:w w:val="105"/>
          <w:sz w:val="21"/>
        </w:rPr>
        <w:t xml:space="preserve"> </w:t>
      </w:r>
      <w:r>
        <w:rPr>
          <w:w w:val="105"/>
          <w:sz w:val="21"/>
        </w:rPr>
        <w:t>vocabulary,</w:t>
      </w:r>
      <w:r>
        <w:rPr>
          <w:spacing w:val="-4"/>
          <w:w w:val="105"/>
          <w:sz w:val="21"/>
        </w:rPr>
        <w:t xml:space="preserve"> </w:t>
      </w:r>
      <w:r>
        <w:rPr>
          <w:w w:val="105"/>
          <w:sz w:val="21"/>
        </w:rPr>
        <w:t>and</w:t>
      </w:r>
      <w:r>
        <w:rPr>
          <w:spacing w:val="-3"/>
          <w:w w:val="105"/>
          <w:sz w:val="21"/>
        </w:rPr>
        <w:t xml:space="preserve"> </w:t>
      </w:r>
      <w:r>
        <w:rPr>
          <w:w w:val="105"/>
          <w:sz w:val="21"/>
        </w:rPr>
        <w:t>(3)</w:t>
      </w:r>
      <w:r>
        <w:rPr>
          <w:spacing w:val="-4"/>
          <w:w w:val="105"/>
          <w:sz w:val="21"/>
        </w:rPr>
        <w:t xml:space="preserve"> </w:t>
      </w:r>
      <w:r>
        <w:rPr>
          <w:w w:val="105"/>
          <w:sz w:val="21"/>
        </w:rPr>
        <w:t>to</w:t>
      </w:r>
      <w:r>
        <w:rPr>
          <w:spacing w:val="-3"/>
          <w:w w:val="105"/>
          <w:sz w:val="21"/>
        </w:rPr>
        <w:t xml:space="preserve"> </w:t>
      </w:r>
      <w:r>
        <w:rPr>
          <w:w w:val="105"/>
          <w:sz w:val="21"/>
        </w:rPr>
        <w:t>analyze</w:t>
      </w:r>
      <w:r>
        <w:rPr>
          <w:spacing w:val="-3"/>
          <w:w w:val="105"/>
          <w:sz w:val="21"/>
        </w:rPr>
        <w:t xml:space="preserve"> </w:t>
      </w:r>
      <w:r>
        <w:rPr>
          <w:w w:val="105"/>
          <w:sz w:val="21"/>
        </w:rPr>
        <w:t>the</w:t>
      </w:r>
      <w:r>
        <w:rPr>
          <w:spacing w:val="-3"/>
          <w:w w:val="105"/>
          <w:sz w:val="21"/>
        </w:rPr>
        <w:t xml:space="preserve"> </w:t>
      </w:r>
      <w:r>
        <w:rPr>
          <w:w w:val="105"/>
          <w:sz w:val="21"/>
        </w:rPr>
        <w:t>formal</w:t>
      </w:r>
      <w:r>
        <w:rPr>
          <w:spacing w:val="-4"/>
          <w:w w:val="105"/>
          <w:sz w:val="21"/>
        </w:rPr>
        <w:t xml:space="preserve"> </w:t>
      </w:r>
      <w:r>
        <w:rPr>
          <w:w w:val="105"/>
          <w:sz w:val="21"/>
        </w:rPr>
        <w:t>qualities</w:t>
      </w:r>
      <w:r>
        <w:rPr>
          <w:spacing w:val="-3"/>
          <w:w w:val="105"/>
          <w:sz w:val="21"/>
        </w:rPr>
        <w:t xml:space="preserve"> </w:t>
      </w:r>
      <w:r>
        <w:rPr>
          <w:w w:val="105"/>
          <w:sz w:val="21"/>
        </w:rPr>
        <w:t xml:space="preserve">of an artwork. A </w:t>
      </w:r>
      <w:r>
        <w:rPr>
          <w:rFonts w:ascii="Garamond Italic"/>
          <w:i/>
          <w:w w:val="105"/>
          <w:sz w:val="21"/>
        </w:rPr>
        <w:t xml:space="preserve">separate handout </w:t>
      </w:r>
      <w:r>
        <w:rPr>
          <w:w w:val="105"/>
          <w:sz w:val="21"/>
        </w:rPr>
        <w:t>will provide more</w:t>
      </w:r>
      <w:r>
        <w:rPr>
          <w:spacing w:val="-37"/>
          <w:w w:val="105"/>
          <w:sz w:val="21"/>
        </w:rPr>
        <w:t xml:space="preserve"> </w:t>
      </w:r>
      <w:r>
        <w:rPr>
          <w:w w:val="105"/>
          <w:sz w:val="21"/>
        </w:rPr>
        <w:t>details.</w:t>
      </w:r>
    </w:p>
    <w:p w14:paraId="42D9938C" w14:textId="77777777" w:rsidR="00ED2EA4" w:rsidRDefault="00ED2EA4">
      <w:pPr>
        <w:pStyle w:val="BodyText"/>
        <w:spacing w:before="1"/>
        <w:rPr>
          <w:sz w:val="22"/>
        </w:rPr>
      </w:pPr>
    </w:p>
    <w:p w14:paraId="2FFE3AF3" w14:textId="77777777" w:rsidR="00ED2EA4" w:rsidRDefault="003E08D1">
      <w:pPr>
        <w:pStyle w:val="Heading1"/>
        <w:ind w:left="107"/>
      </w:pPr>
      <w:r>
        <w:rPr>
          <w:w w:val="105"/>
          <w:u w:val="single"/>
        </w:rPr>
        <w:t>IMPORTANT DATES</w:t>
      </w:r>
    </w:p>
    <w:p w14:paraId="472854FE" w14:textId="77777777" w:rsidR="00ED2EA4" w:rsidRDefault="003E08D1">
      <w:pPr>
        <w:pStyle w:val="ListParagraph"/>
        <w:numPr>
          <w:ilvl w:val="0"/>
          <w:numId w:val="7"/>
        </w:numPr>
        <w:tabs>
          <w:tab w:val="left" w:pos="827"/>
          <w:tab w:val="left" w:pos="828"/>
        </w:tabs>
        <w:spacing w:before="3" w:line="279" w:lineRule="exact"/>
        <w:ind w:hanging="361"/>
        <w:rPr>
          <w:sz w:val="21"/>
        </w:rPr>
      </w:pPr>
      <w:r>
        <w:rPr>
          <w:w w:val="105"/>
          <w:sz w:val="21"/>
        </w:rPr>
        <w:t>Last day to add a course: Thursday, Sep.</w:t>
      </w:r>
      <w:r>
        <w:rPr>
          <w:spacing w:val="-26"/>
          <w:w w:val="105"/>
          <w:sz w:val="21"/>
        </w:rPr>
        <w:t xml:space="preserve"> </w:t>
      </w:r>
      <w:r>
        <w:rPr>
          <w:w w:val="105"/>
          <w:sz w:val="21"/>
        </w:rPr>
        <w:t>1</w:t>
      </w:r>
    </w:p>
    <w:p w14:paraId="71517082" w14:textId="77777777" w:rsidR="00ED2EA4" w:rsidRDefault="003E08D1">
      <w:pPr>
        <w:pStyle w:val="ListParagraph"/>
        <w:numPr>
          <w:ilvl w:val="0"/>
          <w:numId w:val="7"/>
        </w:numPr>
        <w:tabs>
          <w:tab w:val="left" w:pos="827"/>
          <w:tab w:val="left" w:pos="828"/>
        </w:tabs>
        <w:spacing w:line="279" w:lineRule="exact"/>
        <w:ind w:hanging="361"/>
        <w:rPr>
          <w:sz w:val="21"/>
        </w:rPr>
      </w:pPr>
      <w:r>
        <w:rPr>
          <w:w w:val="105"/>
          <w:sz w:val="21"/>
        </w:rPr>
        <w:t>Last day to file Pass/Fail application: Tuesday, Sep.</w:t>
      </w:r>
      <w:r>
        <w:rPr>
          <w:spacing w:val="-40"/>
          <w:w w:val="105"/>
          <w:sz w:val="21"/>
        </w:rPr>
        <w:t xml:space="preserve"> </w:t>
      </w:r>
      <w:r>
        <w:rPr>
          <w:w w:val="105"/>
          <w:sz w:val="21"/>
        </w:rPr>
        <w:t>13</w:t>
      </w:r>
    </w:p>
    <w:p w14:paraId="5C561C11" w14:textId="77777777" w:rsidR="00ED2EA4" w:rsidRDefault="003E08D1">
      <w:pPr>
        <w:pStyle w:val="ListParagraph"/>
        <w:numPr>
          <w:ilvl w:val="0"/>
          <w:numId w:val="7"/>
        </w:numPr>
        <w:tabs>
          <w:tab w:val="left" w:pos="827"/>
          <w:tab w:val="left" w:pos="828"/>
        </w:tabs>
        <w:spacing w:before="4"/>
        <w:ind w:hanging="361"/>
        <w:rPr>
          <w:sz w:val="21"/>
        </w:rPr>
      </w:pPr>
      <w:r>
        <w:rPr>
          <w:w w:val="105"/>
          <w:sz w:val="21"/>
        </w:rPr>
        <w:t>Last</w:t>
      </w:r>
      <w:r>
        <w:rPr>
          <w:spacing w:val="-4"/>
          <w:w w:val="105"/>
          <w:sz w:val="21"/>
        </w:rPr>
        <w:t xml:space="preserve"> </w:t>
      </w:r>
      <w:r>
        <w:rPr>
          <w:w w:val="105"/>
          <w:sz w:val="21"/>
        </w:rPr>
        <w:t>day</w:t>
      </w:r>
      <w:r>
        <w:rPr>
          <w:spacing w:val="-4"/>
          <w:w w:val="105"/>
          <w:sz w:val="21"/>
        </w:rPr>
        <w:t xml:space="preserve"> </w:t>
      </w:r>
      <w:r>
        <w:rPr>
          <w:w w:val="105"/>
          <w:sz w:val="21"/>
        </w:rPr>
        <w:t>to</w:t>
      </w:r>
      <w:r>
        <w:rPr>
          <w:spacing w:val="-4"/>
          <w:w w:val="105"/>
          <w:sz w:val="21"/>
        </w:rPr>
        <w:t xml:space="preserve"> </w:t>
      </w:r>
      <w:r>
        <w:rPr>
          <w:w w:val="105"/>
          <w:sz w:val="21"/>
        </w:rPr>
        <w:t>drop</w:t>
      </w:r>
      <w:r>
        <w:rPr>
          <w:spacing w:val="-4"/>
          <w:w w:val="105"/>
          <w:sz w:val="21"/>
        </w:rPr>
        <w:t xml:space="preserve"> </w:t>
      </w:r>
      <w:r>
        <w:rPr>
          <w:w w:val="105"/>
          <w:sz w:val="21"/>
        </w:rPr>
        <w:t>a</w:t>
      </w:r>
      <w:r>
        <w:rPr>
          <w:spacing w:val="-4"/>
          <w:w w:val="105"/>
          <w:sz w:val="21"/>
        </w:rPr>
        <w:t xml:space="preserve"> </w:t>
      </w:r>
      <w:r>
        <w:rPr>
          <w:w w:val="105"/>
          <w:sz w:val="21"/>
        </w:rPr>
        <w:t>course</w:t>
      </w:r>
      <w:r>
        <w:rPr>
          <w:spacing w:val="-4"/>
          <w:w w:val="105"/>
          <w:sz w:val="21"/>
        </w:rPr>
        <w:t xml:space="preserve"> </w:t>
      </w:r>
      <w:r>
        <w:rPr>
          <w:w w:val="105"/>
          <w:sz w:val="21"/>
        </w:rPr>
        <w:t>without</w:t>
      </w:r>
      <w:r>
        <w:rPr>
          <w:spacing w:val="-4"/>
          <w:w w:val="105"/>
          <w:sz w:val="21"/>
        </w:rPr>
        <w:t xml:space="preserve"> </w:t>
      </w:r>
      <w:r>
        <w:rPr>
          <w:w w:val="105"/>
          <w:sz w:val="21"/>
        </w:rPr>
        <w:t>a</w:t>
      </w:r>
      <w:r>
        <w:rPr>
          <w:spacing w:val="-4"/>
          <w:w w:val="105"/>
          <w:sz w:val="21"/>
        </w:rPr>
        <w:t xml:space="preserve"> </w:t>
      </w:r>
      <w:r>
        <w:rPr>
          <w:w w:val="105"/>
          <w:sz w:val="21"/>
        </w:rPr>
        <w:t>grade</w:t>
      </w:r>
      <w:r>
        <w:rPr>
          <w:spacing w:val="-4"/>
          <w:w w:val="105"/>
          <w:sz w:val="21"/>
        </w:rPr>
        <w:t xml:space="preserve"> </w:t>
      </w:r>
      <w:r>
        <w:rPr>
          <w:w w:val="105"/>
          <w:sz w:val="21"/>
        </w:rPr>
        <w:t>of</w:t>
      </w:r>
      <w:r>
        <w:rPr>
          <w:spacing w:val="-4"/>
          <w:w w:val="105"/>
          <w:sz w:val="21"/>
        </w:rPr>
        <w:t xml:space="preserve"> </w:t>
      </w:r>
      <w:r>
        <w:rPr>
          <w:w w:val="105"/>
          <w:sz w:val="21"/>
        </w:rPr>
        <w:t>‘W’:</w:t>
      </w:r>
      <w:r>
        <w:rPr>
          <w:spacing w:val="-4"/>
          <w:w w:val="105"/>
          <w:sz w:val="21"/>
        </w:rPr>
        <w:t xml:space="preserve"> </w:t>
      </w:r>
      <w:r>
        <w:rPr>
          <w:w w:val="105"/>
          <w:sz w:val="21"/>
        </w:rPr>
        <w:t>Thursday,</w:t>
      </w:r>
      <w:r>
        <w:rPr>
          <w:spacing w:val="-4"/>
          <w:w w:val="105"/>
          <w:sz w:val="21"/>
        </w:rPr>
        <w:t xml:space="preserve"> </w:t>
      </w:r>
      <w:r>
        <w:rPr>
          <w:w w:val="105"/>
          <w:sz w:val="21"/>
        </w:rPr>
        <w:t>Sep.</w:t>
      </w:r>
      <w:r>
        <w:rPr>
          <w:spacing w:val="-4"/>
          <w:w w:val="105"/>
          <w:sz w:val="21"/>
        </w:rPr>
        <w:t xml:space="preserve"> </w:t>
      </w:r>
      <w:r>
        <w:rPr>
          <w:w w:val="105"/>
          <w:sz w:val="21"/>
        </w:rPr>
        <w:t>15</w:t>
      </w:r>
    </w:p>
    <w:p w14:paraId="6E7FA74B" w14:textId="77777777" w:rsidR="00ED2EA4" w:rsidRDefault="003E08D1">
      <w:pPr>
        <w:pStyle w:val="ListParagraph"/>
        <w:numPr>
          <w:ilvl w:val="0"/>
          <w:numId w:val="7"/>
        </w:numPr>
        <w:tabs>
          <w:tab w:val="left" w:pos="827"/>
          <w:tab w:val="left" w:pos="828"/>
        </w:tabs>
        <w:spacing w:before="3"/>
        <w:ind w:hanging="361"/>
        <w:rPr>
          <w:sz w:val="21"/>
        </w:rPr>
      </w:pPr>
      <w:r>
        <w:rPr>
          <w:w w:val="105"/>
          <w:sz w:val="21"/>
        </w:rPr>
        <w:t>Last day to file for Fall 2011 graduation: Friday, Oct.</w:t>
      </w:r>
      <w:r>
        <w:rPr>
          <w:spacing w:val="-39"/>
          <w:w w:val="105"/>
          <w:sz w:val="21"/>
        </w:rPr>
        <w:t xml:space="preserve"> </w:t>
      </w:r>
      <w:r>
        <w:rPr>
          <w:w w:val="105"/>
          <w:sz w:val="21"/>
        </w:rPr>
        <w:t>14</w:t>
      </w:r>
    </w:p>
    <w:p w14:paraId="3241D066" w14:textId="77777777" w:rsidR="00ED2EA4" w:rsidRDefault="00ED2EA4">
      <w:pPr>
        <w:rPr>
          <w:sz w:val="21"/>
        </w:rPr>
        <w:sectPr w:rsidR="00ED2EA4">
          <w:pgSz w:w="12240" w:h="15840"/>
          <w:pgMar w:top="1500" w:right="1260" w:bottom="940" w:left="1260" w:header="0" w:footer="743" w:gutter="0"/>
          <w:cols w:space="720"/>
        </w:sectPr>
      </w:pPr>
    </w:p>
    <w:p w14:paraId="21E49F1D" w14:textId="77777777" w:rsidR="00ED2EA4" w:rsidRDefault="003E08D1">
      <w:pPr>
        <w:pStyle w:val="ListParagraph"/>
        <w:numPr>
          <w:ilvl w:val="0"/>
          <w:numId w:val="7"/>
        </w:numPr>
        <w:tabs>
          <w:tab w:val="left" w:pos="827"/>
          <w:tab w:val="left" w:pos="828"/>
        </w:tabs>
        <w:spacing w:before="3" w:line="279" w:lineRule="exact"/>
        <w:ind w:hanging="361"/>
        <w:rPr>
          <w:sz w:val="21"/>
        </w:rPr>
      </w:pPr>
      <w:r>
        <w:rPr>
          <w:rFonts w:ascii="Garamond Bold"/>
          <w:b/>
          <w:w w:val="105"/>
          <w:sz w:val="21"/>
        </w:rPr>
        <w:lastRenderedPageBreak/>
        <w:t>Midterm Exam</w:t>
      </w:r>
      <w:r>
        <w:rPr>
          <w:w w:val="105"/>
          <w:sz w:val="21"/>
        </w:rPr>
        <w:t>: Thurs., Oct. 20 (in</w:t>
      </w:r>
      <w:r>
        <w:rPr>
          <w:spacing w:val="-27"/>
          <w:w w:val="105"/>
          <w:sz w:val="21"/>
        </w:rPr>
        <w:t xml:space="preserve"> </w:t>
      </w:r>
      <w:r>
        <w:rPr>
          <w:w w:val="105"/>
          <w:sz w:val="21"/>
        </w:rPr>
        <w:t>class)</w:t>
      </w:r>
    </w:p>
    <w:p w14:paraId="5AB8EF01" w14:textId="77777777" w:rsidR="00ED2EA4" w:rsidRDefault="003E08D1">
      <w:pPr>
        <w:pStyle w:val="ListParagraph"/>
        <w:numPr>
          <w:ilvl w:val="0"/>
          <w:numId w:val="7"/>
        </w:numPr>
        <w:tabs>
          <w:tab w:val="left" w:pos="827"/>
          <w:tab w:val="left" w:pos="828"/>
        </w:tabs>
        <w:spacing w:line="279" w:lineRule="exact"/>
        <w:ind w:hanging="361"/>
        <w:rPr>
          <w:sz w:val="21"/>
        </w:rPr>
      </w:pPr>
      <w:r>
        <w:rPr>
          <w:rFonts w:ascii="Garamond Bold"/>
          <w:b/>
          <w:w w:val="105"/>
          <w:sz w:val="21"/>
        </w:rPr>
        <w:t>Museum Paper Due</w:t>
      </w:r>
      <w:r>
        <w:rPr>
          <w:w w:val="105"/>
          <w:sz w:val="21"/>
        </w:rPr>
        <w:t>: Thursday, Nov.</w:t>
      </w:r>
      <w:r>
        <w:rPr>
          <w:spacing w:val="-24"/>
          <w:w w:val="105"/>
          <w:sz w:val="21"/>
        </w:rPr>
        <w:t xml:space="preserve"> </w:t>
      </w:r>
      <w:r>
        <w:rPr>
          <w:w w:val="105"/>
          <w:sz w:val="21"/>
        </w:rPr>
        <w:t>1</w:t>
      </w:r>
    </w:p>
    <w:p w14:paraId="03B5E08B" w14:textId="77777777" w:rsidR="00ED2EA4" w:rsidRDefault="00ED2EA4">
      <w:pPr>
        <w:spacing w:before="42"/>
        <w:ind w:left="389"/>
        <w:rPr>
          <w:rFonts w:ascii="Arial"/>
          <w:b/>
          <w:sz w:val="18"/>
        </w:rPr>
      </w:pPr>
    </w:p>
    <w:p w14:paraId="7373EC8A" w14:textId="77777777" w:rsidR="00ED2EA4" w:rsidRDefault="00ED2EA4">
      <w:pPr>
        <w:rPr>
          <w:rFonts w:ascii="Arial"/>
          <w:sz w:val="18"/>
        </w:rPr>
        <w:sectPr w:rsidR="00ED2EA4">
          <w:type w:val="continuous"/>
          <w:pgSz w:w="12240" w:h="15840"/>
          <w:pgMar w:top="1280" w:right="1260" w:bottom="940" w:left="1260" w:header="720" w:footer="720" w:gutter="0"/>
          <w:cols w:num="2" w:space="720" w:equalWidth="0">
            <w:col w:w="4451" w:space="40"/>
            <w:col w:w="5229"/>
          </w:cols>
        </w:sectPr>
      </w:pPr>
    </w:p>
    <w:p w14:paraId="4146653E" w14:textId="77777777" w:rsidR="00ED2EA4" w:rsidRDefault="003E08D1">
      <w:pPr>
        <w:pStyle w:val="ListParagraph"/>
        <w:numPr>
          <w:ilvl w:val="0"/>
          <w:numId w:val="7"/>
        </w:numPr>
        <w:tabs>
          <w:tab w:val="left" w:pos="827"/>
          <w:tab w:val="left" w:pos="828"/>
        </w:tabs>
        <w:spacing w:before="4"/>
        <w:ind w:hanging="361"/>
        <w:rPr>
          <w:sz w:val="21"/>
        </w:rPr>
      </w:pPr>
      <w:r>
        <w:rPr>
          <w:w w:val="105"/>
          <w:sz w:val="21"/>
        </w:rPr>
        <w:lastRenderedPageBreak/>
        <w:t>Last</w:t>
      </w:r>
      <w:r>
        <w:rPr>
          <w:spacing w:val="-5"/>
          <w:w w:val="105"/>
          <w:sz w:val="21"/>
        </w:rPr>
        <w:t xml:space="preserve"> </w:t>
      </w:r>
      <w:r>
        <w:rPr>
          <w:w w:val="105"/>
          <w:sz w:val="21"/>
        </w:rPr>
        <w:t>day</w:t>
      </w:r>
      <w:r>
        <w:rPr>
          <w:spacing w:val="-4"/>
          <w:w w:val="105"/>
          <w:sz w:val="21"/>
        </w:rPr>
        <w:t xml:space="preserve"> </w:t>
      </w:r>
      <w:r>
        <w:rPr>
          <w:w w:val="105"/>
          <w:sz w:val="21"/>
        </w:rPr>
        <w:t>to</w:t>
      </w:r>
      <w:r>
        <w:rPr>
          <w:spacing w:val="-4"/>
          <w:w w:val="105"/>
          <w:sz w:val="21"/>
        </w:rPr>
        <w:t xml:space="preserve"> </w:t>
      </w:r>
      <w:r>
        <w:rPr>
          <w:w w:val="105"/>
          <w:sz w:val="21"/>
        </w:rPr>
        <w:t>apply</w:t>
      </w:r>
      <w:r>
        <w:rPr>
          <w:spacing w:val="-4"/>
          <w:w w:val="105"/>
          <w:sz w:val="21"/>
        </w:rPr>
        <w:t xml:space="preserve"> </w:t>
      </w:r>
      <w:r>
        <w:rPr>
          <w:w w:val="105"/>
          <w:sz w:val="21"/>
        </w:rPr>
        <w:t>for</w:t>
      </w:r>
      <w:r>
        <w:rPr>
          <w:spacing w:val="-5"/>
          <w:w w:val="105"/>
          <w:sz w:val="21"/>
        </w:rPr>
        <w:t xml:space="preserve"> </w:t>
      </w:r>
      <w:r>
        <w:rPr>
          <w:w w:val="105"/>
          <w:sz w:val="21"/>
        </w:rPr>
        <w:t>a</w:t>
      </w:r>
      <w:r>
        <w:rPr>
          <w:spacing w:val="-5"/>
          <w:w w:val="105"/>
          <w:sz w:val="21"/>
        </w:rPr>
        <w:t xml:space="preserve"> </w:t>
      </w:r>
      <w:r>
        <w:rPr>
          <w:w w:val="105"/>
          <w:sz w:val="21"/>
        </w:rPr>
        <w:t>withdrawal</w:t>
      </w:r>
      <w:r>
        <w:rPr>
          <w:spacing w:val="-5"/>
          <w:w w:val="105"/>
          <w:sz w:val="21"/>
        </w:rPr>
        <w:t xml:space="preserve"> </w:t>
      </w:r>
      <w:r>
        <w:rPr>
          <w:w w:val="105"/>
          <w:sz w:val="21"/>
        </w:rPr>
        <w:t>(‘W’</w:t>
      </w:r>
      <w:r>
        <w:rPr>
          <w:spacing w:val="-5"/>
          <w:w w:val="105"/>
          <w:sz w:val="21"/>
        </w:rPr>
        <w:t xml:space="preserve"> </w:t>
      </w:r>
      <w:r>
        <w:rPr>
          <w:w w:val="105"/>
          <w:sz w:val="21"/>
        </w:rPr>
        <w:t>grade)</w:t>
      </w:r>
      <w:r>
        <w:rPr>
          <w:spacing w:val="-5"/>
          <w:w w:val="105"/>
          <w:sz w:val="21"/>
        </w:rPr>
        <w:t xml:space="preserve"> </w:t>
      </w:r>
      <w:r>
        <w:rPr>
          <w:w w:val="105"/>
          <w:sz w:val="21"/>
        </w:rPr>
        <w:t>from</w:t>
      </w:r>
      <w:r>
        <w:rPr>
          <w:spacing w:val="-3"/>
          <w:w w:val="105"/>
          <w:sz w:val="21"/>
        </w:rPr>
        <w:t xml:space="preserve"> </w:t>
      </w:r>
      <w:r>
        <w:rPr>
          <w:w w:val="105"/>
          <w:sz w:val="21"/>
        </w:rPr>
        <w:t>courses:</w:t>
      </w:r>
      <w:r>
        <w:rPr>
          <w:spacing w:val="-5"/>
          <w:w w:val="105"/>
          <w:sz w:val="21"/>
        </w:rPr>
        <w:t xml:space="preserve"> </w:t>
      </w:r>
      <w:r>
        <w:rPr>
          <w:w w:val="105"/>
          <w:sz w:val="21"/>
        </w:rPr>
        <w:t>Thurs.,</w:t>
      </w:r>
      <w:r>
        <w:rPr>
          <w:spacing w:val="-5"/>
          <w:w w:val="105"/>
          <w:sz w:val="21"/>
        </w:rPr>
        <w:t xml:space="preserve"> </w:t>
      </w:r>
      <w:r>
        <w:rPr>
          <w:w w:val="105"/>
          <w:sz w:val="21"/>
        </w:rPr>
        <w:t>Nov.</w:t>
      </w:r>
      <w:r>
        <w:rPr>
          <w:spacing w:val="-5"/>
          <w:w w:val="105"/>
          <w:sz w:val="21"/>
        </w:rPr>
        <w:t xml:space="preserve"> </w:t>
      </w:r>
      <w:r>
        <w:rPr>
          <w:w w:val="105"/>
          <w:sz w:val="21"/>
        </w:rPr>
        <w:t>17</w:t>
      </w:r>
    </w:p>
    <w:p w14:paraId="44A6BFC8" w14:textId="77777777" w:rsidR="00ED2EA4" w:rsidRDefault="003E08D1">
      <w:pPr>
        <w:pStyle w:val="ListParagraph"/>
        <w:numPr>
          <w:ilvl w:val="0"/>
          <w:numId w:val="7"/>
        </w:numPr>
        <w:tabs>
          <w:tab w:val="left" w:pos="827"/>
          <w:tab w:val="left" w:pos="828"/>
        </w:tabs>
        <w:spacing w:before="3" w:line="279" w:lineRule="exact"/>
        <w:ind w:hanging="361"/>
        <w:rPr>
          <w:sz w:val="21"/>
        </w:rPr>
      </w:pPr>
      <w:r>
        <w:rPr>
          <w:w w:val="105"/>
          <w:sz w:val="21"/>
        </w:rPr>
        <w:t>Holiday (No Classes): Thanksgiving Break, Nov.</w:t>
      </w:r>
      <w:r>
        <w:rPr>
          <w:spacing w:val="-36"/>
          <w:w w:val="105"/>
          <w:sz w:val="21"/>
        </w:rPr>
        <w:t xml:space="preserve"> </w:t>
      </w:r>
      <w:r>
        <w:rPr>
          <w:w w:val="105"/>
          <w:sz w:val="21"/>
        </w:rPr>
        <w:t>24-27</w:t>
      </w:r>
    </w:p>
    <w:p w14:paraId="4C1847B4" w14:textId="77777777" w:rsidR="00ED2EA4" w:rsidRDefault="003E08D1">
      <w:pPr>
        <w:pStyle w:val="ListParagraph"/>
        <w:numPr>
          <w:ilvl w:val="0"/>
          <w:numId w:val="7"/>
        </w:numPr>
        <w:tabs>
          <w:tab w:val="left" w:pos="827"/>
          <w:tab w:val="left" w:pos="828"/>
        </w:tabs>
        <w:spacing w:line="279" w:lineRule="exact"/>
        <w:ind w:hanging="361"/>
        <w:rPr>
          <w:sz w:val="21"/>
        </w:rPr>
      </w:pPr>
      <w:r>
        <w:rPr>
          <w:rFonts w:ascii="Garamond Bold"/>
          <w:b/>
          <w:w w:val="105"/>
          <w:sz w:val="21"/>
        </w:rPr>
        <w:t>Final Exam Time</w:t>
      </w:r>
      <w:r>
        <w:rPr>
          <w:w w:val="105"/>
          <w:sz w:val="21"/>
        </w:rPr>
        <w:t>: Thursday, December 15, 8-10</w:t>
      </w:r>
      <w:r>
        <w:rPr>
          <w:spacing w:val="-35"/>
          <w:w w:val="105"/>
          <w:sz w:val="21"/>
        </w:rPr>
        <w:t xml:space="preserve"> </w:t>
      </w:r>
      <w:r>
        <w:rPr>
          <w:w w:val="105"/>
          <w:sz w:val="21"/>
        </w:rPr>
        <w:t>AM</w:t>
      </w:r>
    </w:p>
    <w:p w14:paraId="5A839B62" w14:textId="77777777" w:rsidR="00ED2EA4" w:rsidRDefault="00ED2EA4">
      <w:pPr>
        <w:pStyle w:val="BodyText"/>
        <w:spacing w:before="4"/>
        <w:rPr>
          <w:sz w:val="23"/>
        </w:rPr>
      </w:pPr>
    </w:p>
    <w:p w14:paraId="05ECD406" w14:textId="77777777" w:rsidR="00ED2EA4" w:rsidRPr="005A5FAE" w:rsidRDefault="003E08D1">
      <w:pPr>
        <w:pStyle w:val="Heading1"/>
        <w:ind w:left="107"/>
        <w:rPr>
          <w:color w:val="FF0000"/>
        </w:rPr>
      </w:pPr>
      <w:r>
        <w:rPr>
          <w:w w:val="105"/>
          <w:u w:val="single"/>
        </w:rPr>
        <w:t>COURSE ETIQUETTE</w:t>
      </w:r>
      <w:r w:rsidR="005A5FAE">
        <w:rPr>
          <w:w w:val="105"/>
          <w:u w:val="single"/>
        </w:rPr>
        <w:t xml:space="preserve"> </w:t>
      </w:r>
      <w:r w:rsidR="005A5FAE">
        <w:rPr>
          <w:color w:val="FF0000"/>
          <w:w w:val="105"/>
          <w:u w:val="single"/>
        </w:rPr>
        <w:t>NOTE: Some faculty like to have an etiquette section on their syllabi and some do not; there is an example here for your consideration but the Art Department does not specifically recommend such language</w:t>
      </w:r>
    </w:p>
    <w:p w14:paraId="698EA05A" w14:textId="77777777" w:rsidR="00ED2EA4" w:rsidRDefault="003E08D1">
      <w:pPr>
        <w:pStyle w:val="ListParagraph"/>
        <w:numPr>
          <w:ilvl w:val="0"/>
          <w:numId w:val="6"/>
        </w:numPr>
        <w:tabs>
          <w:tab w:val="left" w:pos="828"/>
        </w:tabs>
        <w:spacing w:before="7" w:line="252" w:lineRule="auto"/>
        <w:ind w:right="106" w:hanging="361"/>
        <w:jc w:val="both"/>
        <w:rPr>
          <w:rFonts w:ascii="Garamond Italic"/>
          <w:i/>
          <w:sz w:val="21"/>
        </w:rPr>
      </w:pPr>
      <w:r>
        <w:rPr>
          <w:w w:val="105"/>
          <w:sz w:val="21"/>
        </w:rPr>
        <w:t xml:space="preserve">During both lecture and discussion, please be respectful of the instructor and other students. Please refrain from talking, eating, sleeping, browsing the internet, checking email or Facebook, reading the newspaper, text messaging, doodling, and any other action that serves as a distraction to those around you. Please do not leave class early; it is disruptive. And please, KEEP YOUR CELL PHONES OUT OF SIGHT! </w:t>
      </w:r>
      <w:r>
        <w:rPr>
          <w:rFonts w:ascii="Garamond Italic"/>
          <w:i/>
          <w:w w:val="105"/>
          <w:sz w:val="21"/>
        </w:rPr>
        <w:t xml:space="preserve">I </w:t>
      </w:r>
      <w:r>
        <w:rPr>
          <w:rFonts w:ascii="Garamond Italic"/>
          <w:i/>
          <w:spacing w:val="13"/>
          <w:w w:val="105"/>
          <w:sz w:val="21"/>
        </w:rPr>
        <w:t xml:space="preserve">will </w:t>
      </w:r>
      <w:r>
        <w:rPr>
          <w:rFonts w:ascii="Garamond Italic"/>
          <w:i/>
          <w:spacing w:val="11"/>
          <w:w w:val="105"/>
          <w:sz w:val="21"/>
        </w:rPr>
        <w:t xml:space="preserve">ask you </w:t>
      </w:r>
      <w:r>
        <w:rPr>
          <w:rFonts w:ascii="Garamond Italic"/>
          <w:i/>
          <w:spacing w:val="8"/>
          <w:w w:val="105"/>
          <w:sz w:val="21"/>
        </w:rPr>
        <w:t xml:space="preserve">to </w:t>
      </w:r>
      <w:r>
        <w:rPr>
          <w:rFonts w:ascii="Garamond Italic"/>
          <w:i/>
          <w:spacing w:val="13"/>
          <w:w w:val="105"/>
          <w:sz w:val="21"/>
        </w:rPr>
        <w:t xml:space="preserve">leave </w:t>
      </w:r>
      <w:proofErr w:type="spellStart"/>
      <w:r>
        <w:rPr>
          <w:rFonts w:ascii="Garamond Italic"/>
          <w:i/>
          <w:w w:val="105"/>
          <w:sz w:val="21"/>
        </w:rPr>
        <w:t>i</w:t>
      </w:r>
      <w:proofErr w:type="spellEnd"/>
      <w:r>
        <w:rPr>
          <w:rFonts w:ascii="Garamond Italic"/>
          <w:i/>
          <w:w w:val="105"/>
          <w:sz w:val="21"/>
        </w:rPr>
        <w:t xml:space="preserve"> f </w:t>
      </w:r>
      <w:r>
        <w:rPr>
          <w:rFonts w:ascii="Garamond Italic"/>
          <w:i/>
          <w:spacing w:val="11"/>
          <w:w w:val="105"/>
          <w:sz w:val="21"/>
        </w:rPr>
        <w:t xml:space="preserve">you are </w:t>
      </w:r>
      <w:r>
        <w:rPr>
          <w:rFonts w:ascii="Garamond Italic"/>
          <w:i/>
          <w:spacing w:val="15"/>
          <w:w w:val="105"/>
          <w:sz w:val="21"/>
        </w:rPr>
        <w:t xml:space="preserve">engaging </w:t>
      </w:r>
      <w:r>
        <w:rPr>
          <w:rFonts w:ascii="Garamond Italic"/>
          <w:i/>
          <w:spacing w:val="8"/>
          <w:w w:val="105"/>
          <w:sz w:val="21"/>
        </w:rPr>
        <w:t xml:space="preserve">in </w:t>
      </w:r>
      <w:r>
        <w:rPr>
          <w:rFonts w:ascii="Garamond Italic"/>
          <w:i/>
          <w:spacing w:val="15"/>
          <w:w w:val="105"/>
          <w:sz w:val="21"/>
        </w:rPr>
        <w:t xml:space="preserve">distracting actions, including texting </w:t>
      </w:r>
      <w:r>
        <w:rPr>
          <w:rFonts w:ascii="Garamond Italic"/>
          <w:i/>
          <w:spacing w:val="8"/>
          <w:w w:val="105"/>
          <w:sz w:val="21"/>
        </w:rPr>
        <w:t xml:space="preserve">or </w:t>
      </w:r>
      <w:r>
        <w:rPr>
          <w:rFonts w:ascii="Garamond Italic"/>
          <w:i/>
          <w:spacing w:val="15"/>
          <w:w w:val="105"/>
          <w:sz w:val="21"/>
        </w:rPr>
        <w:t>talking.</w:t>
      </w:r>
    </w:p>
    <w:p w14:paraId="1FAA830D" w14:textId="77777777" w:rsidR="00ED2EA4" w:rsidRDefault="003E08D1">
      <w:pPr>
        <w:pStyle w:val="ListParagraph"/>
        <w:numPr>
          <w:ilvl w:val="0"/>
          <w:numId w:val="6"/>
        </w:numPr>
        <w:tabs>
          <w:tab w:val="left" w:pos="828"/>
        </w:tabs>
        <w:spacing w:line="252" w:lineRule="auto"/>
        <w:ind w:right="103" w:hanging="361"/>
        <w:jc w:val="both"/>
        <w:rPr>
          <w:sz w:val="21"/>
        </w:rPr>
      </w:pPr>
      <w:r>
        <w:rPr>
          <w:rFonts w:ascii="Garamond Bold"/>
          <w:b/>
          <w:w w:val="105"/>
          <w:sz w:val="21"/>
          <w:u w:val="single"/>
        </w:rPr>
        <w:t>Emails</w:t>
      </w:r>
      <w:r>
        <w:rPr>
          <w:w w:val="105"/>
          <w:sz w:val="21"/>
        </w:rPr>
        <w:t xml:space="preserve">: Consider emails a last resort. If you have questions, please come see me in office hours. I am but one person; there are many of you. For this reason, please consider emailing a privilege. Post questions to Blackboard. When you email me, include in the subject heading the course number and reason for your email, and always include your name. The following are </w:t>
      </w:r>
      <w:r>
        <w:rPr>
          <w:w w:val="105"/>
          <w:sz w:val="21"/>
          <w:u w:val="single"/>
        </w:rPr>
        <w:t>not</w:t>
      </w:r>
      <w:r>
        <w:rPr>
          <w:w w:val="105"/>
          <w:sz w:val="21"/>
        </w:rPr>
        <w:t xml:space="preserve"> appropriate reasons for communicating with the professor by email: (1) to request extra credit; (2) to attempt to negotiate changes in exam grades or final grade; (3) to find out what you missed during an absence; (4) or to ask what</w:t>
      </w:r>
      <w:r>
        <w:rPr>
          <w:spacing w:val="-5"/>
          <w:w w:val="105"/>
          <w:sz w:val="21"/>
        </w:rPr>
        <w:t xml:space="preserve"> </w:t>
      </w:r>
      <w:r>
        <w:rPr>
          <w:w w:val="105"/>
          <w:sz w:val="21"/>
        </w:rPr>
        <w:t>material</w:t>
      </w:r>
      <w:r>
        <w:rPr>
          <w:spacing w:val="-5"/>
          <w:w w:val="105"/>
          <w:sz w:val="21"/>
        </w:rPr>
        <w:t xml:space="preserve"> </w:t>
      </w:r>
      <w:r>
        <w:rPr>
          <w:w w:val="105"/>
          <w:sz w:val="21"/>
        </w:rPr>
        <w:t>will</w:t>
      </w:r>
      <w:r>
        <w:rPr>
          <w:spacing w:val="-5"/>
          <w:w w:val="105"/>
          <w:sz w:val="21"/>
        </w:rPr>
        <w:t xml:space="preserve"> </w:t>
      </w:r>
      <w:r>
        <w:rPr>
          <w:w w:val="105"/>
          <w:sz w:val="21"/>
        </w:rPr>
        <w:t>be</w:t>
      </w:r>
      <w:r>
        <w:rPr>
          <w:spacing w:val="-4"/>
          <w:w w:val="105"/>
          <w:sz w:val="21"/>
        </w:rPr>
        <w:t xml:space="preserve"> </w:t>
      </w:r>
      <w:r>
        <w:rPr>
          <w:w w:val="105"/>
          <w:sz w:val="21"/>
        </w:rPr>
        <w:t>covered</w:t>
      </w:r>
      <w:r>
        <w:rPr>
          <w:spacing w:val="-4"/>
          <w:w w:val="105"/>
          <w:sz w:val="21"/>
        </w:rPr>
        <w:t xml:space="preserve"> </w:t>
      </w:r>
      <w:r>
        <w:rPr>
          <w:w w:val="105"/>
          <w:sz w:val="21"/>
        </w:rPr>
        <w:t>on</w:t>
      </w:r>
      <w:r>
        <w:rPr>
          <w:spacing w:val="-4"/>
          <w:w w:val="105"/>
          <w:sz w:val="21"/>
        </w:rPr>
        <w:t xml:space="preserve"> </w:t>
      </w:r>
      <w:r>
        <w:rPr>
          <w:w w:val="105"/>
          <w:sz w:val="21"/>
        </w:rPr>
        <w:t>exams</w:t>
      </w:r>
      <w:r>
        <w:rPr>
          <w:spacing w:val="-4"/>
          <w:w w:val="105"/>
          <w:sz w:val="21"/>
        </w:rPr>
        <w:t xml:space="preserve"> </w:t>
      </w:r>
      <w:r>
        <w:rPr>
          <w:w w:val="105"/>
          <w:sz w:val="21"/>
        </w:rPr>
        <w:t>or</w:t>
      </w:r>
      <w:r>
        <w:rPr>
          <w:spacing w:val="-5"/>
          <w:w w:val="105"/>
          <w:sz w:val="21"/>
        </w:rPr>
        <w:t xml:space="preserve"> </w:t>
      </w:r>
      <w:r>
        <w:rPr>
          <w:w w:val="105"/>
          <w:sz w:val="21"/>
        </w:rPr>
        <w:t>quizzes--this</w:t>
      </w:r>
      <w:r>
        <w:rPr>
          <w:spacing w:val="-4"/>
          <w:w w:val="105"/>
          <w:sz w:val="21"/>
        </w:rPr>
        <w:t xml:space="preserve"> </w:t>
      </w:r>
      <w:r>
        <w:rPr>
          <w:w w:val="105"/>
          <w:sz w:val="21"/>
        </w:rPr>
        <w:t>information</w:t>
      </w:r>
      <w:r>
        <w:rPr>
          <w:spacing w:val="-4"/>
          <w:w w:val="105"/>
          <w:sz w:val="21"/>
        </w:rPr>
        <w:t xml:space="preserve"> </w:t>
      </w:r>
      <w:r>
        <w:rPr>
          <w:w w:val="105"/>
          <w:sz w:val="21"/>
        </w:rPr>
        <w:t>is</w:t>
      </w:r>
      <w:r>
        <w:rPr>
          <w:spacing w:val="-4"/>
          <w:w w:val="105"/>
          <w:sz w:val="21"/>
        </w:rPr>
        <w:t xml:space="preserve"> </w:t>
      </w:r>
      <w:r>
        <w:rPr>
          <w:w w:val="105"/>
          <w:sz w:val="21"/>
        </w:rPr>
        <w:t>announced</w:t>
      </w:r>
      <w:r>
        <w:rPr>
          <w:spacing w:val="-4"/>
          <w:w w:val="105"/>
          <w:sz w:val="21"/>
        </w:rPr>
        <w:t xml:space="preserve"> </w:t>
      </w:r>
      <w:r>
        <w:rPr>
          <w:w w:val="105"/>
          <w:sz w:val="21"/>
        </w:rPr>
        <w:t>in</w:t>
      </w:r>
      <w:r>
        <w:rPr>
          <w:spacing w:val="-4"/>
          <w:w w:val="105"/>
          <w:sz w:val="21"/>
        </w:rPr>
        <w:t xml:space="preserve"> </w:t>
      </w:r>
      <w:r>
        <w:rPr>
          <w:w w:val="105"/>
          <w:sz w:val="21"/>
        </w:rPr>
        <w:t>class.</w:t>
      </w:r>
    </w:p>
    <w:p w14:paraId="6B7241D7" w14:textId="77777777" w:rsidR="00ED2EA4" w:rsidRDefault="00ED2EA4">
      <w:pPr>
        <w:pStyle w:val="BodyText"/>
        <w:spacing w:before="9"/>
      </w:pPr>
    </w:p>
    <w:p w14:paraId="1954D72F" w14:textId="77777777" w:rsidR="00ED2EA4" w:rsidRDefault="003E08D1">
      <w:pPr>
        <w:pStyle w:val="Heading1"/>
        <w:ind w:left="107"/>
      </w:pPr>
      <w:r>
        <w:rPr>
          <w:w w:val="105"/>
          <w:u w:val="single"/>
        </w:rPr>
        <w:t>ACADEMIC HONESTY</w:t>
      </w:r>
    </w:p>
    <w:p w14:paraId="66CFE623" w14:textId="77777777" w:rsidR="00ED2EA4" w:rsidRDefault="003E08D1">
      <w:pPr>
        <w:pStyle w:val="ListParagraph"/>
        <w:numPr>
          <w:ilvl w:val="1"/>
          <w:numId w:val="6"/>
        </w:numPr>
        <w:tabs>
          <w:tab w:val="left" w:pos="1188"/>
        </w:tabs>
        <w:spacing w:before="12" w:line="249" w:lineRule="auto"/>
        <w:ind w:right="106"/>
        <w:jc w:val="both"/>
        <w:rPr>
          <w:sz w:val="21"/>
        </w:rPr>
      </w:pPr>
      <w:r>
        <w:rPr>
          <w:w w:val="105"/>
          <w:sz w:val="21"/>
        </w:rPr>
        <w:t xml:space="preserve">You are all expected to be students of integrity. If anyone is caught cheating or plagiarizing, there will be serious repercussions; you will be reported to the Dean of Students. If you do not know what constitutes plagiarism or cheating, please come talk to me and review the </w:t>
      </w:r>
      <w:proofErr w:type="gramStart"/>
      <w:r>
        <w:rPr>
          <w:w w:val="105"/>
          <w:sz w:val="21"/>
        </w:rPr>
        <w:t>following  resources</w:t>
      </w:r>
      <w:proofErr w:type="gramEnd"/>
      <w:r>
        <w:rPr>
          <w:w w:val="105"/>
          <w:sz w:val="21"/>
        </w:rPr>
        <w:t>:</w:t>
      </w:r>
    </w:p>
    <w:p w14:paraId="50BCB22B" w14:textId="77777777" w:rsidR="00ED2EA4" w:rsidRDefault="003E08D1">
      <w:pPr>
        <w:pStyle w:val="ListParagraph"/>
        <w:numPr>
          <w:ilvl w:val="2"/>
          <w:numId w:val="6"/>
        </w:numPr>
        <w:tabs>
          <w:tab w:val="left" w:pos="3042"/>
          <w:tab w:val="left" w:pos="3043"/>
        </w:tabs>
        <w:spacing w:before="3" w:line="249" w:lineRule="auto"/>
        <w:ind w:right="1612" w:hanging="720"/>
        <w:rPr>
          <w:sz w:val="21"/>
        </w:rPr>
      </w:pPr>
      <w:r>
        <w:rPr>
          <w:w w:val="105"/>
          <w:sz w:val="21"/>
        </w:rPr>
        <w:t>Plagiarism: What is it and how to recognize it:</w:t>
      </w:r>
      <w:r>
        <w:rPr>
          <w:color w:val="0000FF"/>
          <w:w w:val="105"/>
          <w:sz w:val="21"/>
          <w:u w:val="single" w:color="0000FF"/>
        </w:rPr>
        <w:t xml:space="preserve"> </w:t>
      </w:r>
      <w:hyperlink r:id="rId9">
        <w:r>
          <w:rPr>
            <w:color w:val="0000FF"/>
            <w:sz w:val="21"/>
            <w:u w:val="single" w:color="0000FF"/>
          </w:rPr>
          <w:t>http://www.indiana.edu/~wts/pamphlets/plagiarism.shtml</w:t>
        </w:r>
      </w:hyperlink>
    </w:p>
    <w:p w14:paraId="720BF336" w14:textId="77777777" w:rsidR="00ED2EA4" w:rsidRDefault="003E08D1">
      <w:pPr>
        <w:pStyle w:val="ListParagraph"/>
        <w:numPr>
          <w:ilvl w:val="2"/>
          <w:numId w:val="6"/>
        </w:numPr>
        <w:tabs>
          <w:tab w:val="left" w:pos="3042"/>
          <w:tab w:val="left" w:pos="3043"/>
        </w:tabs>
        <w:spacing w:before="3" w:line="254" w:lineRule="auto"/>
        <w:ind w:right="2054" w:hanging="720"/>
        <w:rPr>
          <w:sz w:val="21"/>
        </w:rPr>
      </w:pPr>
      <w:r>
        <w:rPr>
          <w:w w:val="105"/>
          <w:sz w:val="21"/>
        </w:rPr>
        <w:t>Is it Plagiarism Yet?</w:t>
      </w:r>
      <w:r>
        <w:rPr>
          <w:color w:val="0000FF"/>
          <w:w w:val="105"/>
          <w:sz w:val="21"/>
          <w:u w:val="single" w:color="0000FF"/>
        </w:rPr>
        <w:t xml:space="preserve"> </w:t>
      </w:r>
      <w:hyperlink r:id="rId10">
        <w:r>
          <w:rPr>
            <w:color w:val="0000FF"/>
            <w:sz w:val="21"/>
            <w:u w:val="single" w:color="0000FF"/>
          </w:rPr>
          <w:t>http://owl.english.purdue.edu/owl/resource/589/02/</w:t>
        </w:r>
      </w:hyperlink>
    </w:p>
    <w:p w14:paraId="4F7E456B" w14:textId="77777777" w:rsidR="00ED2EA4" w:rsidRDefault="003E08D1">
      <w:pPr>
        <w:pStyle w:val="ListParagraph"/>
        <w:numPr>
          <w:ilvl w:val="2"/>
          <w:numId w:val="6"/>
        </w:numPr>
        <w:tabs>
          <w:tab w:val="left" w:pos="3042"/>
          <w:tab w:val="left" w:pos="3043"/>
        </w:tabs>
        <w:spacing w:line="254" w:lineRule="auto"/>
        <w:ind w:right="2157" w:hanging="720"/>
        <w:rPr>
          <w:sz w:val="21"/>
        </w:rPr>
      </w:pPr>
      <w:r>
        <w:rPr>
          <w:w w:val="105"/>
          <w:sz w:val="21"/>
        </w:rPr>
        <w:t>Or consult with someone at the BC Learning</w:t>
      </w:r>
      <w:r>
        <w:rPr>
          <w:spacing w:val="-28"/>
          <w:w w:val="105"/>
          <w:sz w:val="21"/>
        </w:rPr>
        <w:t xml:space="preserve"> </w:t>
      </w:r>
      <w:r>
        <w:rPr>
          <w:w w:val="105"/>
          <w:sz w:val="21"/>
        </w:rPr>
        <w:t>Center:</w:t>
      </w:r>
      <w:r>
        <w:rPr>
          <w:color w:val="0000FF"/>
          <w:w w:val="105"/>
          <w:sz w:val="21"/>
          <w:u w:val="single" w:color="0000FF"/>
        </w:rPr>
        <w:t xml:space="preserve"> </w:t>
      </w:r>
      <w:hyperlink r:id="rId11">
        <w:r>
          <w:rPr>
            <w:color w:val="0000FF"/>
            <w:w w:val="105"/>
            <w:sz w:val="21"/>
            <w:u w:val="single" w:color="0000FF"/>
          </w:rPr>
          <w:t>http://lc.brooklyn.cuny.edu/</w:t>
        </w:r>
      </w:hyperlink>
    </w:p>
    <w:p w14:paraId="3A39FBCE" w14:textId="77777777" w:rsidR="00ED2EA4" w:rsidRDefault="003E08D1">
      <w:pPr>
        <w:pStyle w:val="ListParagraph"/>
        <w:numPr>
          <w:ilvl w:val="1"/>
          <w:numId w:val="6"/>
        </w:numPr>
        <w:tabs>
          <w:tab w:val="left" w:pos="1227"/>
          <w:tab w:val="left" w:pos="1228"/>
        </w:tabs>
        <w:spacing w:line="254" w:lineRule="auto"/>
        <w:ind w:right="109"/>
        <w:rPr>
          <w:sz w:val="21"/>
        </w:rPr>
      </w:pPr>
      <w:r>
        <w:rPr>
          <w:w w:val="105"/>
          <w:sz w:val="21"/>
        </w:rPr>
        <w:t>If a student is found cheating or plagiarizing then no credit will be given for the assignment and the</w:t>
      </w:r>
      <w:r>
        <w:rPr>
          <w:spacing w:val="-4"/>
          <w:w w:val="105"/>
          <w:sz w:val="21"/>
        </w:rPr>
        <w:t xml:space="preserve"> </w:t>
      </w:r>
      <w:r>
        <w:rPr>
          <w:w w:val="105"/>
          <w:sz w:val="21"/>
        </w:rPr>
        <w:t>incident</w:t>
      </w:r>
      <w:r>
        <w:rPr>
          <w:spacing w:val="-5"/>
          <w:w w:val="105"/>
          <w:sz w:val="21"/>
        </w:rPr>
        <w:t xml:space="preserve"> </w:t>
      </w:r>
      <w:r>
        <w:rPr>
          <w:w w:val="105"/>
          <w:sz w:val="21"/>
        </w:rPr>
        <w:t>will</w:t>
      </w:r>
      <w:r>
        <w:rPr>
          <w:spacing w:val="-5"/>
          <w:w w:val="105"/>
          <w:sz w:val="21"/>
        </w:rPr>
        <w:t xml:space="preserve"> </w:t>
      </w:r>
      <w:r>
        <w:rPr>
          <w:w w:val="105"/>
          <w:sz w:val="21"/>
        </w:rPr>
        <w:t>be</w:t>
      </w:r>
      <w:r>
        <w:rPr>
          <w:spacing w:val="-4"/>
          <w:w w:val="105"/>
          <w:sz w:val="21"/>
        </w:rPr>
        <w:t xml:space="preserve"> </w:t>
      </w:r>
      <w:r>
        <w:rPr>
          <w:w w:val="105"/>
          <w:sz w:val="21"/>
        </w:rPr>
        <w:t>reported</w:t>
      </w:r>
      <w:r>
        <w:rPr>
          <w:spacing w:val="-4"/>
          <w:w w:val="105"/>
          <w:sz w:val="21"/>
        </w:rPr>
        <w:t xml:space="preserve"> </w:t>
      </w:r>
      <w:r>
        <w:rPr>
          <w:w w:val="105"/>
          <w:sz w:val="21"/>
        </w:rPr>
        <w:t>as</w:t>
      </w:r>
      <w:r>
        <w:rPr>
          <w:spacing w:val="-4"/>
          <w:w w:val="105"/>
          <w:sz w:val="21"/>
        </w:rPr>
        <w:t xml:space="preserve"> </w:t>
      </w:r>
      <w:r>
        <w:rPr>
          <w:w w:val="105"/>
          <w:sz w:val="21"/>
        </w:rPr>
        <w:t>per</w:t>
      </w:r>
      <w:r>
        <w:rPr>
          <w:spacing w:val="-5"/>
          <w:w w:val="105"/>
          <w:sz w:val="21"/>
        </w:rPr>
        <w:t xml:space="preserve"> </w:t>
      </w:r>
      <w:r>
        <w:rPr>
          <w:w w:val="105"/>
          <w:sz w:val="21"/>
        </w:rPr>
        <w:t>Brooklyn’s</w:t>
      </w:r>
      <w:r>
        <w:rPr>
          <w:spacing w:val="-4"/>
          <w:w w:val="105"/>
          <w:sz w:val="21"/>
        </w:rPr>
        <w:t xml:space="preserve"> </w:t>
      </w:r>
      <w:r>
        <w:rPr>
          <w:w w:val="105"/>
          <w:sz w:val="21"/>
        </w:rPr>
        <w:t>policy,</w:t>
      </w:r>
      <w:r>
        <w:rPr>
          <w:spacing w:val="-5"/>
          <w:w w:val="105"/>
          <w:sz w:val="21"/>
        </w:rPr>
        <w:t xml:space="preserve"> </w:t>
      </w:r>
      <w:r>
        <w:rPr>
          <w:w w:val="105"/>
          <w:sz w:val="21"/>
        </w:rPr>
        <w:t>which</w:t>
      </w:r>
      <w:r>
        <w:rPr>
          <w:spacing w:val="-4"/>
          <w:w w:val="105"/>
          <w:sz w:val="21"/>
        </w:rPr>
        <w:t xml:space="preserve"> </w:t>
      </w:r>
      <w:r>
        <w:rPr>
          <w:w w:val="105"/>
          <w:sz w:val="21"/>
        </w:rPr>
        <w:t>states:</w:t>
      </w:r>
    </w:p>
    <w:p w14:paraId="5D7DD0D2" w14:textId="77777777" w:rsidR="00ED2EA4" w:rsidRDefault="00ED2EA4">
      <w:pPr>
        <w:spacing w:line="254" w:lineRule="auto"/>
        <w:rPr>
          <w:sz w:val="21"/>
        </w:rPr>
        <w:sectPr w:rsidR="00ED2EA4">
          <w:type w:val="continuous"/>
          <w:pgSz w:w="12240" w:h="15840"/>
          <w:pgMar w:top="1280" w:right="1260" w:bottom="940" w:left="1260" w:header="720" w:footer="720" w:gutter="0"/>
          <w:cols w:space="720"/>
        </w:sectPr>
      </w:pPr>
    </w:p>
    <w:p w14:paraId="3EC0F0F7" w14:textId="77777777" w:rsidR="00ED2EA4" w:rsidRDefault="003E08D1">
      <w:pPr>
        <w:pStyle w:val="BodyText"/>
        <w:spacing w:before="94" w:line="252" w:lineRule="auto"/>
        <w:ind w:left="1547" w:right="822"/>
        <w:jc w:val="both"/>
      </w:pPr>
      <w:r>
        <w:rPr>
          <w:w w:val="105"/>
        </w:rPr>
        <w:lastRenderedPageBreak/>
        <w:t>“The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implementing that policy can be found at this</w:t>
      </w:r>
      <w:r>
        <w:rPr>
          <w:spacing w:val="27"/>
          <w:w w:val="105"/>
        </w:rPr>
        <w:t xml:space="preserve"> </w:t>
      </w:r>
      <w:r>
        <w:rPr>
          <w:w w:val="105"/>
        </w:rPr>
        <w:t xml:space="preserve">site: </w:t>
      </w:r>
      <w:hyperlink r:id="rId12">
        <w:r>
          <w:rPr>
            <w:color w:val="0000FF"/>
            <w:w w:val="105"/>
          </w:rPr>
          <w:t>http://www.brooklyn.cuny.edu/bc/policies</w:t>
        </w:r>
        <w:r>
          <w:rPr>
            <w:w w:val="105"/>
          </w:rPr>
          <w:t xml:space="preserve">. </w:t>
        </w:r>
      </w:hyperlink>
      <w:r>
        <w:rPr>
          <w:w w:val="105"/>
        </w:rPr>
        <w:t>If a faculty member suspects a violation of</w:t>
      </w:r>
      <w:r>
        <w:rPr>
          <w:spacing w:val="-5"/>
          <w:w w:val="105"/>
        </w:rPr>
        <w:t xml:space="preserve"> </w:t>
      </w:r>
      <w:r>
        <w:rPr>
          <w:w w:val="105"/>
        </w:rPr>
        <w:t>academic</w:t>
      </w:r>
      <w:r>
        <w:rPr>
          <w:spacing w:val="-4"/>
          <w:w w:val="105"/>
        </w:rPr>
        <w:t xml:space="preserve"> </w:t>
      </w:r>
      <w:r>
        <w:rPr>
          <w:w w:val="105"/>
        </w:rPr>
        <w:t>integrity</w:t>
      </w:r>
      <w:r>
        <w:rPr>
          <w:spacing w:val="-4"/>
          <w:w w:val="105"/>
        </w:rPr>
        <w:t xml:space="preserve"> </w:t>
      </w:r>
      <w:r>
        <w:rPr>
          <w:w w:val="105"/>
        </w:rPr>
        <w:t>and,</w:t>
      </w:r>
      <w:r>
        <w:rPr>
          <w:spacing w:val="-4"/>
          <w:w w:val="105"/>
        </w:rPr>
        <w:t xml:space="preserve"> </w:t>
      </w:r>
      <w:r>
        <w:rPr>
          <w:w w:val="105"/>
        </w:rPr>
        <w:t>upon</w:t>
      </w:r>
      <w:r>
        <w:rPr>
          <w:spacing w:val="-4"/>
          <w:w w:val="105"/>
        </w:rPr>
        <w:t xml:space="preserve"> </w:t>
      </w:r>
      <w:r>
        <w:rPr>
          <w:w w:val="105"/>
        </w:rPr>
        <w:t>investigation,</w:t>
      </w:r>
      <w:r>
        <w:rPr>
          <w:spacing w:val="-5"/>
          <w:w w:val="105"/>
        </w:rPr>
        <w:t xml:space="preserve"> </w:t>
      </w:r>
      <w:r>
        <w:rPr>
          <w:w w:val="105"/>
        </w:rPr>
        <w:t>confirms</w:t>
      </w:r>
      <w:r>
        <w:rPr>
          <w:spacing w:val="-4"/>
          <w:w w:val="105"/>
        </w:rPr>
        <w:t xml:space="preserve"> </w:t>
      </w:r>
      <w:r>
        <w:rPr>
          <w:w w:val="105"/>
        </w:rPr>
        <w:t>that</w:t>
      </w:r>
      <w:r>
        <w:rPr>
          <w:spacing w:val="-5"/>
          <w:w w:val="105"/>
        </w:rPr>
        <w:t xml:space="preserve"> </w:t>
      </w:r>
      <w:r>
        <w:rPr>
          <w:w w:val="105"/>
        </w:rPr>
        <w:t>violation,</w:t>
      </w:r>
      <w:r>
        <w:rPr>
          <w:spacing w:val="-5"/>
          <w:w w:val="105"/>
        </w:rPr>
        <w:t xml:space="preserve"> </w:t>
      </w:r>
      <w:r>
        <w:rPr>
          <w:w w:val="105"/>
        </w:rPr>
        <w:t>or</w:t>
      </w:r>
      <w:r>
        <w:rPr>
          <w:spacing w:val="-5"/>
          <w:w w:val="105"/>
        </w:rPr>
        <w:t xml:space="preserve"> </w:t>
      </w:r>
      <w:r>
        <w:rPr>
          <w:w w:val="105"/>
        </w:rPr>
        <w:t>if</w:t>
      </w:r>
      <w:r>
        <w:rPr>
          <w:spacing w:val="-5"/>
          <w:w w:val="105"/>
        </w:rPr>
        <w:t xml:space="preserve"> </w:t>
      </w:r>
      <w:r>
        <w:rPr>
          <w:w w:val="105"/>
        </w:rPr>
        <w:t>the</w:t>
      </w:r>
      <w:r>
        <w:rPr>
          <w:spacing w:val="-4"/>
          <w:w w:val="105"/>
        </w:rPr>
        <w:t xml:space="preserve"> </w:t>
      </w:r>
      <w:r>
        <w:rPr>
          <w:w w:val="105"/>
        </w:rPr>
        <w:t xml:space="preserve">student admits the violation, </w:t>
      </w:r>
      <w:r>
        <w:rPr>
          <w:rFonts w:ascii="Garamond Bold" w:hAnsi="Garamond Bold"/>
          <w:b/>
          <w:w w:val="105"/>
        </w:rPr>
        <w:t xml:space="preserve">the faculty member MUST report the violation.”  </w:t>
      </w:r>
      <w:r>
        <w:rPr>
          <w:w w:val="105"/>
        </w:rPr>
        <w:t xml:space="preserve">[This means that if you cheat on a test or an assignment, I </w:t>
      </w:r>
      <w:r>
        <w:rPr>
          <w:rFonts w:ascii="Garamond Italic" w:hAnsi="Garamond Italic"/>
          <w:i/>
          <w:w w:val="105"/>
        </w:rPr>
        <w:t xml:space="preserve">will </w:t>
      </w:r>
      <w:r>
        <w:rPr>
          <w:w w:val="105"/>
        </w:rPr>
        <w:t>file a report, which will initiate academic</w:t>
      </w:r>
      <w:r>
        <w:rPr>
          <w:spacing w:val="-22"/>
          <w:w w:val="105"/>
        </w:rPr>
        <w:t xml:space="preserve"> </w:t>
      </w:r>
      <w:r>
        <w:rPr>
          <w:w w:val="105"/>
        </w:rPr>
        <w:t>penalties.]</w:t>
      </w:r>
    </w:p>
    <w:p w14:paraId="0AE9040F" w14:textId="77777777" w:rsidR="00ED2EA4" w:rsidRDefault="00ED2EA4">
      <w:pPr>
        <w:pStyle w:val="BodyText"/>
        <w:spacing w:before="9"/>
      </w:pPr>
    </w:p>
    <w:p w14:paraId="284D5C23" w14:textId="77777777" w:rsidR="00ED2EA4" w:rsidRDefault="003E08D1">
      <w:pPr>
        <w:pStyle w:val="Heading1"/>
        <w:spacing w:before="1"/>
        <w:ind w:left="107"/>
      </w:pPr>
      <w:r>
        <w:rPr>
          <w:w w:val="105"/>
          <w:u w:val="single"/>
        </w:rPr>
        <w:t>SPECIAL ACCOMMODATIONS</w:t>
      </w:r>
    </w:p>
    <w:p w14:paraId="3AD47665" w14:textId="77777777" w:rsidR="00ED2EA4" w:rsidRDefault="003E08D1">
      <w:pPr>
        <w:pStyle w:val="ListParagraph"/>
        <w:numPr>
          <w:ilvl w:val="0"/>
          <w:numId w:val="6"/>
        </w:numPr>
        <w:tabs>
          <w:tab w:val="left" w:pos="828"/>
        </w:tabs>
        <w:spacing w:before="13" w:line="252" w:lineRule="auto"/>
        <w:ind w:right="105" w:hanging="361"/>
        <w:jc w:val="both"/>
        <w:rPr>
          <w:rFonts w:ascii="Garamond Bold" w:hAnsi="Garamond Bold"/>
          <w:b/>
          <w:sz w:val="21"/>
        </w:rPr>
      </w:pPr>
      <w:r>
        <w:rPr>
          <w:w w:val="105"/>
          <w:sz w:val="21"/>
        </w:rPr>
        <w:t xml:space="preserve">If you require certain accommodations (e.g., additional time on tests), please read this statement from the Center for Student Disability Services: </w:t>
      </w:r>
      <w:r>
        <w:rPr>
          <w:rFonts w:ascii="Garamond Bold" w:hAnsi="Garamond Bold"/>
          <w:b/>
          <w:w w:val="105"/>
          <w:sz w:val="21"/>
        </w:rPr>
        <w:t xml:space="preserve">“In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w:t>
      </w:r>
      <w:proofErr w:type="gramStart"/>
      <w:r>
        <w:rPr>
          <w:rFonts w:ascii="Garamond Bold" w:hAnsi="Garamond Bold"/>
          <w:b/>
          <w:w w:val="105"/>
          <w:sz w:val="21"/>
        </w:rPr>
        <w:t>Student  Disability</w:t>
      </w:r>
      <w:proofErr w:type="gramEnd"/>
      <w:r>
        <w:rPr>
          <w:rFonts w:ascii="Garamond Bold" w:hAnsi="Garamond Bold"/>
          <w:b/>
          <w:w w:val="105"/>
          <w:sz w:val="21"/>
        </w:rPr>
        <w:t xml:space="preserve"> Services, Ms. Valerie Stewart-Lovell at 718-951-5538. If you have already registered with the Center for Student Disability Services please provide your professor with the course accommodation</w:t>
      </w:r>
      <w:r>
        <w:rPr>
          <w:rFonts w:ascii="Garamond Bold" w:hAnsi="Garamond Bold"/>
          <w:b/>
          <w:spacing w:val="-6"/>
          <w:w w:val="105"/>
          <w:sz w:val="21"/>
        </w:rPr>
        <w:t xml:space="preserve"> </w:t>
      </w:r>
      <w:r>
        <w:rPr>
          <w:rFonts w:ascii="Garamond Bold" w:hAnsi="Garamond Bold"/>
          <w:b/>
          <w:w w:val="105"/>
          <w:sz w:val="21"/>
        </w:rPr>
        <w:t>form</w:t>
      </w:r>
      <w:r>
        <w:rPr>
          <w:rFonts w:ascii="Garamond Bold" w:hAnsi="Garamond Bold"/>
          <w:b/>
          <w:spacing w:val="-5"/>
          <w:w w:val="105"/>
          <w:sz w:val="21"/>
        </w:rPr>
        <w:t xml:space="preserve"> </w:t>
      </w:r>
      <w:r>
        <w:rPr>
          <w:rFonts w:ascii="Garamond Bold" w:hAnsi="Garamond Bold"/>
          <w:b/>
          <w:w w:val="105"/>
          <w:sz w:val="21"/>
        </w:rPr>
        <w:t>and</w:t>
      </w:r>
      <w:r>
        <w:rPr>
          <w:rFonts w:ascii="Garamond Bold" w:hAnsi="Garamond Bold"/>
          <w:b/>
          <w:spacing w:val="-6"/>
          <w:w w:val="105"/>
          <w:sz w:val="21"/>
        </w:rPr>
        <w:t xml:space="preserve"> </w:t>
      </w:r>
      <w:r>
        <w:rPr>
          <w:rFonts w:ascii="Garamond Bold" w:hAnsi="Garamond Bold"/>
          <w:b/>
          <w:w w:val="105"/>
          <w:sz w:val="21"/>
        </w:rPr>
        <w:t>discuss</w:t>
      </w:r>
      <w:r>
        <w:rPr>
          <w:rFonts w:ascii="Garamond Bold" w:hAnsi="Garamond Bold"/>
          <w:b/>
          <w:spacing w:val="-6"/>
          <w:w w:val="105"/>
          <w:sz w:val="21"/>
        </w:rPr>
        <w:t xml:space="preserve"> </w:t>
      </w:r>
      <w:r>
        <w:rPr>
          <w:rFonts w:ascii="Garamond Bold" w:hAnsi="Garamond Bold"/>
          <w:b/>
          <w:w w:val="105"/>
          <w:sz w:val="21"/>
        </w:rPr>
        <w:t>your</w:t>
      </w:r>
      <w:r>
        <w:rPr>
          <w:rFonts w:ascii="Garamond Bold" w:hAnsi="Garamond Bold"/>
          <w:b/>
          <w:spacing w:val="-7"/>
          <w:w w:val="105"/>
          <w:sz w:val="21"/>
        </w:rPr>
        <w:t xml:space="preserve"> </w:t>
      </w:r>
      <w:r>
        <w:rPr>
          <w:rFonts w:ascii="Garamond Bold" w:hAnsi="Garamond Bold"/>
          <w:b/>
          <w:w w:val="105"/>
          <w:sz w:val="21"/>
        </w:rPr>
        <w:t>specific</w:t>
      </w:r>
      <w:r>
        <w:rPr>
          <w:rFonts w:ascii="Garamond Bold" w:hAnsi="Garamond Bold"/>
          <w:b/>
          <w:spacing w:val="-6"/>
          <w:w w:val="105"/>
          <w:sz w:val="21"/>
        </w:rPr>
        <w:t xml:space="preserve"> </w:t>
      </w:r>
      <w:r>
        <w:rPr>
          <w:rFonts w:ascii="Garamond Bold" w:hAnsi="Garamond Bold"/>
          <w:b/>
          <w:w w:val="105"/>
          <w:sz w:val="21"/>
        </w:rPr>
        <w:t>accommodation</w:t>
      </w:r>
      <w:r>
        <w:rPr>
          <w:rFonts w:ascii="Garamond Bold" w:hAnsi="Garamond Bold"/>
          <w:b/>
          <w:spacing w:val="-6"/>
          <w:w w:val="105"/>
          <w:sz w:val="21"/>
        </w:rPr>
        <w:t xml:space="preserve"> </w:t>
      </w:r>
      <w:r>
        <w:rPr>
          <w:rFonts w:ascii="Garamond Bold" w:hAnsi="Garamond Bold"/>
          <w:b/>
          <w:w w:val="105"/>
          <w:sz w:val="21"/>
        </w:rPr>
        <w:t>with</w:t>
      </w:r>
      <w:r>
        <w:rPr>
          <w:rFonts w:ascii="Garamond Bold" w:hAnsi="Garamond Bold"/>
          <w:b/>
          <w:spacing w:val="-6"/>
          <w:w w:val="105"/>
          <w:sz w:val="21"/>
        </w:rPr>
        <w:t xml:space="preserve"> </w:t>
      </w:r>
      <w:r>
        <w:rPr>
          <w:rFonts w:ascii="Garamond Bold" w:hAnsi="Garamond Bold"/>
          <w:b/>
          <w:w w:val="105"/>
          <w:sz w:val="21"/>
        </w:rPr>
        <w:t>him/her.”</w:t>
      </w:r>
    </w:p>
    <w:p w14:paraId="03CEC5B4" w14:textId="77777777" w:rsidR="00ED2EA4" w:rsidRDefault="003E08D1">
      <w:pPr>
        <w:pStyle w:val="ListParagraph"/>
        <w:numPr>
          <w:ilvl w:val="0"/>
          <w:numId w:val="6"/>
        </w:numPr>
        <w:tabs>
          <w:tab w:val="left" w:pos="828"/>
        </w:tabs>
        <w:spacing w:line="254" w:lineRule="auto"/>
        <w:ind w:right="104" w:hanging="361"/>
        <w:jc w:val="both"/>
        <w:rPr>
          <w:sz w:val="21"/>
        </w:rPr>
      </w:pPr>
      <w:r>
        <w:rPr>
          <w:w w:val="105"/>
          <w:sz w:val="21"/>
        </w:rPr>
        <w:t>If you qualify, then you need to notify the professor to make arrangements for a quiz/exam in the</w:t>
      </w:r>
      <w:r>
        <w:rPr>
          <w:spacing w:val="55"/>
          <w:w w:val="105"/>
          <w:sz w:val="21"/>
        </w:rPr>
        <w:t xml:space="preserve"> </w:t>
      </w:r>
      <w:r>
        <w:rPr>
          <w:w w:val="105"/>
          <w:sz w:val="21"/>
        </w:rPr>
        <w:t xml:space="preserve">testing center </w:t>
      </w:r>
      <w:r>
        <w:rPr>
          <w:w w:val="105"/>
          <w:sz w:val="21"/>
          <w:u w:val="single"/>
        </w:rPr>
        <w:t>at least one week before</w:t>
      </w:r>
      <w:r>
        <w:rPr>
          <w:w w:val="105"/>
          <w:sz w:val="21"/>
        </w:rPr>
        <w:t xml:space="preserve"> the exam/quiz</w:t>
      </w:r>
      <w:r>
        <w:rPr>
          <w:spacing w:val="-35"/>
          <w:w w:val="105"/>
          <w:sz w:val="21"/>
        </w:rPr>
        <w:t xml:space="preserve"> </w:t>
      </w:r>
      <w:r>
        <w:rPr>
          <w:w w:val="105"/>
          <w:sz w:val="21"/>
        </w:rPr>
        <w:t>date.</w:t>
      </w:r>
    </w:p>
    <w:p w14:paraId="2E834908" w14:textId="77777777" w:rsidR="00ED2EA4" w:rsidRDefault="003E08D1">
      <w:pPr>
        <w:pStyle w:val="ListParagraph"/>
        <w:numPr>
          <w:ilvl w:val="0"/>
          <w:numId w:val="6"/>
        </w:numPr>
        <w:tabs>
          <w:tab w:val="left" w:pos="827"/>
          <w:tab w:val="left" w:pos="828"/>
        </w:tabs>
        <w:spacing w:before="3" w:line="231" w:lineRule="exact"/>
        <w:ind w:hanging="361"/>
        <w:rPr>
          <w:sz w:val="21"/>
        </w:rPr>
      </w:pPr>
      <w:r>
        <w:rPr>
          <w:w w:val="105"/>
          <w:sz w:val="21"/>
        </w:rPr>
        <w:t>***No</w:t>
      </w:r>
      <w:r>
        <w:rPr>
          <w:spacing w:val="-4"/>
          <w:w w:val="105"/>
          <w:sz w:val="21"/>
        </w:rPr>
        <w:t xml:space="preserve"> </w:t>
      </w:r>
      <w:r>
        <w:rPr>
          <w:w w:val="105"/>
          <w:sz w:val="21"/>
        </w:rPr>
        <w:t>special</w:t>
      </w:r>
      <w:r>
        <w:rPr>
          <w:spacing w:val="-5"/>
          <w:w w:val="105"/>
          <w:sz w:val="21"/>
        </w:rPr>
        <w:t xml:space="preserve"> </w:t>
      </w:r>
      <w:r>
        <w:rPr>
          <w:w w:val="105"/>
          <w:sz w:val="21"/>
        </w:rPr>
        <w:t>accommodations</w:t>
      </w:r>
      <w:r>
        <w:rPr>
          <w:spacing w:val="-5"/>
          <w:w w:val="105"/>
          <w:sz w:val="21"/>
        </w:rPr>
        <w:t xml:space="preserve"> </w:t>
      </w:r>
      <w:r>
        <w:rPr>
          <w:w w:val="105"/>
          <w:sz w:val="21"/>
        </w:rPr>
        <w:t>will</w:t>
      </w:r>
      <w:r>
        <w:rPr>
          <w:spacing w:val="-5"/>
          <w:w w:val="105"/>
          <w:sz w:val="21"/>
        </w:rPr>
        <w:t xml:space="preserve"> </w:t>
      </w:r>
      <w:r>
        <w:rPr>
          <w:w w:val="105"/>
          <w:sz w:val="21"/>
        </w:rPr>
        <w:t>be</w:t>
      </w:r>
      <w:r>
        <w:rPr>
          <w:spacing w:val="-4"/>
          <w:w w:val="105"/>
          <w:sz w:val="21"/>
        </w:rPr>
        <w:t xml:space="preserve"> </w:t>
      </w:r>
      <w:r>
        <w:rPr>
          <w:w w:val="105"/>
          <w:sz w:val="21"/>
        </w:rPr>
        <w:t>made</w:t>
      </w:r>
      <w:r>
        <w:rPr>
          <w:spacing w:val="-4"/>
          <w:w w:val="105"/>
          <w:sz w:val="21"/>
        </w:rPr>
        <w:t xml:space="preserve"> </w:t>
      </w:r>
      <w:r>
        <w:rPr>
          <w:w w:val="105"/>
          <w:sz w:val="21"/>
        </w:rPr>
        <w:t>for</w:t>
      </w:r>
      <w:r>
        <w:rPr>
          <w:spacing w:val="-5"/>
          <w:w w:val="105"/>
          <w:sz w:val="21"/>
        </w:rPr>
        <w:t xml:space="preserve"> </w:t>
      </w:r>
      <w:r>
        <w:rPr>
          <w:w w:val="105"/>
          <w:sz w:val="21"/>
        </w:rPr>
        <w:t>anyone</w:t>
      </w:r>
      <w:r>
        <w:rPr>
          <w:spacing w:val="-4"/>
          <w:w w:val="105"/>
          <w:sz w:val="21"/>
        </w:rPr>
        <w:t xml:space="preserve"> </w:t>
      </w:r>
      <w:r>
        <w:rPr>
          <w:w w:val="105"/>
          <w:sz w:val="21"/>
        </w:rPr>
        <w:t>unless</w:t>
      </w:r>
      <w:r>
        <w:rPr>
          <w:spacing w:val="-5"/>
          <w:w w:val="105"/>
          <w:sz w:val="21"/>
        </w:rPr>
        <w:t xml:space="preserve"> </w:t>
      </w:r>
      <w:r>
        <w:rPr>
          <w:w w:val="105"/>
          <w:sz w:val="21"/>
        </w:rPr>
        <w:t>there</w:t>
      </w:r>
      <w:r>
        <w:rPr>
          <w:spacing w:val="-4"/>
          <w:w w:val="105"/>
          <w:sz w:val="21"/>
        </w:rPr>
        <w:t xml:space="preserve"> </w:t>
      </w:r>
      <w:r>
        <w:rPr>
          <w:w w:val="105"/>
          <w:sz w:val="21"/>
        </w:rPr>
        <w:t>is</w:t>
      </w:r>
      <w:r>
        <w:rPr>
          <w:spacing w:val="-5"/>
          <w:w w:val="105"/>
          <w:sz w:val="21"/>
        </w:rPr>
        <w:t xml:space="preserve"> </w:t>
      </w:r>
      <w:r>
        <w:rPr>
          <w:w w:val="105"/>
          <w:sz w:val="21"/>
        </w:rPr>
        <w:t>a</w:t>
      </w:r>
      <w:r>
        <w:rPr>
          <w:spacing w:val="-4"/>
          <w:w w:val="105"/>
          <w:sz w:val="21"/>
        </w:rPr>
        <w:t xml:space="preserve"> </w:t>
      </w:r>
      <w:r>
        <w:rPr>
          <w:w w:val="105"/>
          <w:sz w:val="21"/>
        </w:rPr>
        <w:t>documented</w:t>
      </w:r>
      <w:r>
        <w:rPr>
          <w:spacing w:val="-4"/>
          <w:w w:val="105"/>
          <w:sz w:val="21"/>
        </w:rPr>
        <w:t xml:space="preserve"> </w:t>
      </w:r>
      <w:r>
        <w:rPr>
          <w:w w:val="105"/>
          <w:sz w:val="21"/>
        </w:rPr>
        <w:t>reason.</w:t>
      </w:r>
    </w:p>
    <w:p w14:paraId="7D958C0C" w14:textId="77777777" w:rsidR="00ED2EA4" w:rsidRDefault="00ED2EA4">
      <w:pPr>
        <w:pStyle w:val="BodyText"/>
        <w:spacing w:before="3"/>
        <w:rPr>
          <w:sz w:val="22"/>
        </w:rPr>
      </w:pPr>
    </w:p>
    <w:p w14:paraId="6D2AA7E3" w14:textId="77777777" w:rsidR="00ED2EA4" w:rsidRDefault="003E08D1" w:rsidP="00042218">
      <w:pPr>
        <w:pStyle w:val="Heading1"/>
        <w:spacing w:line="252" w:lineRule="auto"/>
        <w:ind w:left="101"/>
        <w:contextualSpacing/>
        <w:rPr>
          <w:b w:val="0"/>
        </w:rPr>
      </w:pPr>
      <w:r>
        <w:rPr>
          <w:w w:val="105"/>
          <w:u w:val="single"/>
        </w:rPr>
        <w:t>PLEASE NOTE:</w:t>
      </w:r>
      <w:r>
        <w:rPr>
          <w:w w:val="105"/>
        </w:rPr>
        <w:t xml:space="preserve"> The professor reserves the right to change the syllabus as needed over the semester. By remaining enrolled in this class, you accept that this syllabus is a binding contract between the student and professor.</w:t>
      </w:r>
      <w:r w:rsidR="00042218">
        <w:t xml:space="preserve"> </w:t>
      </w:r>
      <w:r>
        <w:rPr>
          <w:w w:val="105"/>
          <w:u w:val="single"/>
        </w:rPr>
        <w:t>COURSE SCHEDULE</w:t>
      </w:r>
    </w:p>
    <w:p w14:paraId="18778F4D" w14:textId="77777777" w:rsidR="00ED2EA4" w:rsidRDefault="00ED2EA4">
      <w:pPr>
        <w:pStyle w:val="BodyText"/>
        <w:spacing w:before="6"/>
        <w:rPr>
          <w:rFonts w:ascii="Garamond Bold"/>
          <w:b/>
          <w:sz w:val="13"/>
        </w:rPr>
      </w:pPr>
    </w:p>
    <w:p w14:paraId="3DC13CBD" w14:textId="77777777" w:rsidR="00ED2EA4" w:rsidRPr="005A5FAE" w:rsidRDefault="003E08D1" w:rsidP="005A5FAE">
      <w:pPr>
        <w:spacing w:before="105"/>
        <w:ind w:left="160"/>
        <w:rPr>
          <w:rFonts w:ascii="Garamond Bold"/>
          <w:b/>
          <w:sz w:val="21"/>
        </w:rPr>
      </w:pPr>
      <w:r>
        <w:rPr>
          <w:rFonts w:ascii="Garamond Bold"/>
          <w:b/>
          <w:w w:val="105"/>
          <w:sz w:val="21"/>
          <w:u w:val="single"/>
        </w:rPr>
        <w:t>Note</w:t>
      </w:r>
      <w:r>
        <w:rPr>
          <w:rFonts w:ascii="Garamond Bold"/>
          <w:b/>
          <w:w w:val="105"/>
          <w:sz w:val="21"/>
        </w:rPr>
        <w:t>: All readings listed under a given day are to be completed for that days' class.</w:t>
      </w:r>
    </w:p>
    <w:p w14:paraId="3943E83E" w14:textId="77777777" w:rsidR="00ED2EA4" w:rsidRDefault="00ED2EA4">
      <w:pPr>
        <w:pStyle w:val="BodyText"/>
        <w:spacing w:before="2"/>
      </w:pPr>
    </w:p>
    <w:p w14:paraId="7D31543B" w14:textId="3D540703" w:rsidR="00ED2EA4" w:rsidRDefault="00042218">
      <w:pPr>
        <w:pStyle w:val="Heading1"/>
      </w:pPr>
      <w:r>
        <w:rPr>
          <w:noProof/>
        </w:rPr>
        <mc:AlternateContent>
          <mc:Choice Requires="wpg">
            <w:drawing>
              <wp:anchor distT="0" distB="0" distL="114300" distR="114300" simplePos="0" relativeHeight="503303216" behindDoc="1" locked="0" layoutInCell="1" allowOverlap="1" wp14:anchorId="427BB046" wp14:editId="4019EADD">
                <wp:simplePos x="0" y="0"/>
                <wp:positionH relativeFrom="page">
                  <wp:posOffset>1115060</wp:posOffset>
                </wp:positionH>
                <wp:positionV relativeFrom="paragraph">
                  <wp:posOffset>-10160</wp:posOffset>
                </wp:positionV>
                <wp:extent cx="5541645" cy="173990"/>
                <wp:effectExtent l="0" t="2540" r="10795" b="13970"/>
                <wp:wrapNone/>
                <wp:docPr id="7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73990"/>
                          <a:chOff x="1757" y="-16"/>
                          <a:chExt cx="8727" cy="274"/>
                        </a:xfrm>
                      </wpg:grpSpPr>
                      <wps:wsp>
                        <wps:cNvPr id="72" name="Freeform 79"/>
                        <wps:cNvSpPr>
                          <a:spLocks/>
                        </wps:cNvSpPr>
                        <wps:spPr bwMode="auto">
                          <a:xfrm>
                            <a:off x="1761" y="-12"/>
                            <a:ext cx="8717" cy="2"/>
                          </a:xfrm>
                          <a:custGeom>
                            <a:avLst/>
                            <a:gdLst>
                              <a:gd name="T0" fmla="+- 0 1762 1762"/>
                              <a:gd name="T1" fmla="*/ T0 w 8717"/>
                              <a:gd name="T2" fmla="+- 0 1771 1762"/>
                              <a:gd name="T3" fmla="*/ T2 w 8717"/>
                              <a:gd name="T4" fmla="+- 0 1762 1762"/>
                              <a:gd name="T5" fmla="*/ T4 w 8717"/>
                              <a:gd name="T6" fmla="+- 0 1771 1762"/>
                              <a:gd name="T7" fmla="*/ T6 w 8717"/>
                              <a:gd name="T8" fmla="+- 0 1771 1762"/>
                              <a:gd name="T9" fmla="*/ T8 w 8717"/>
                              <a:gd name="T10" fmla="+- 0 10469 1762"/>
                              <a:gd name="T11" fmla="*/ T10 w 8717"/>
                              <a:gd name="T12" fmla="+- 0 10469 1762"/>
                              <a:gd name="T13" fmla="*/ T12 w 8717"/>
                              <a:gd name="T14" fmla="+- 0 10478 1762"/>
                              <a:gd name="T15" fmla="*/ T14 w 8717"/>
                              <a:gd name="T16" fmla="+- 0 10469 1762"/>
                              <a:gd name="T17" fmla="*/ T16 w 8717"/>
                              <a:gd name="T18" fmla="+- 0 10478 1762"/>
                              <a:gd name="T19" fmla="*/ T18 w 871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8717">
                                <a:moveTo>
                                  <a:pt x="0" y="0"/>
                                </a:moveTo>
                                <a:lnTo>
                                  <a:pt x="9" y="0"/>
                                </a:lnTo>
                                <a:moveTo>
                                  <a:pt x="0" y="0"/>
                                </a:moveTo>
                                <a:lnTo>
                                  <a:pt x="9" y="0"/>
                                </a:lnTo>
                                <a:moveTo>
                                  <a:pt x="9" y="0"/>
                                </a:moveTo>
                                <a:lnTo>
                                  <a:pt x="8707" y="0"/>
                                </a:lnTo>
                                <a:moveTo>
                                  <a:pt x="8707" y="0"/>
                                </a:moveTo>
                                <a:lnTo>
                                  <a:pt x="8716" y="0"/>
                                </a:lnTo>
                                <a:moveTo>
                                  <a:pt x="8707" y="0"/>
                                </a:moveTo>
                                <a:lnTo>
                                  <a:pt x="871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8"/>
                        <wps:cNvCnPr>
                          <a:cxnSpLocks noChangeShapeType="1"/>
                        </wps:cNvCnPr>
                        <wps:spPr bwMode="auto">
                          <a:xfrm>
                            <a:off x="1771" y="248"/>
                            <a:ext cx="8698"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7"/>
                        <wps:cNvCnPr>
                          <a:cxnSpLocks noChangeShapeType="1"/>
                        </wps:cNvCnPr>
                        <wps:spPr bwMode="auto">
                          <a:xfrm>
                            <a:off x="1766" y="-6"/>
                            <a:ext cx="0" cy="25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a:off x="10474" y="-6"/>
                            <a:ext cx="0" cy="25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CBC2F0" id="Group 75" o:spid="_x0000_s1026" style="position:absolute;margin-left:87.8pt;margin-top:-.75pt;width:436.35pt;height:13.7pt;z-index:-13264;mso-position-horizontal-relative:page" coordorigin="1757,-16" coordsize="8727,2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">
                <v:shape id="Freeform 79" o:spid="_x0000_s1027" style="position:absolute;left:1761;top:-12;width:8717;height:2;visibility:visible;mso-wrap-style:square;v-text-anchor:top" coordsize="87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GvyxAAA&#10;ANsAAAAPAAAAZHJzL2Rvd25yZXYueG1sRI9Ba8JAFITvQv/D8gq96aYpWEldpRaEHiRQzaHHR/Z1&#10;E5p9G7JPjf/eFQSPw8x8wyzXo+/UiYbYBjbwOstAEdfBtuwMVIftdAEqCrLFLjAZuFCE9eppssTC&#10;hjP/0GkvTiUIxwINNCJ9oXWsG/IYZ6EnTt5fGDxKkoPTdsBzgvtO51k21x5bTgsN9vTVUP2/P3oD&#10;Ulbb7u0gR7epfsvS5bt5vlkY8/I8fn6AEhrlEb63v62B9xxuX9IP0K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fxr8sQAAADbAAAADwAAAAAAAAAAAAAAAACXAgAAZHJzL2Rv&#10;d25yZXYueG1sUEsFBgAAAAAEAAQA9QAAAIgDAAAAAA==&#10;" path="m0,0l9,0m0,0l9,0m9,0l8707,0m8707,0l8716,0m8707,0l8716,0e" filled="f" strokeweight=".48pt">
                  <v:path arrowok="t" o:connecttype="custom" o:connectlocs="0,0;9,0;0,0;9,0;9,0;8707,0;8707,0;8716,0;8707,0;8716,0" o:connectangles="0,0,0,0,0,0,0,0,0,0"/>
                </v:shape>
                <v:line id="Line 78" o:spid="_x0000_s1028" style="position:absolute;visibility:visible;mso-wrap-style:square" from="1771,248" to="10469,2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teQ5cQAAADbAAAADwAAAGRycy9kb3ducmV2LnhtbESPQWsCMRSE70L/Q3gFL6JZFaysRinF&#10;gl6E2goen5vnZnHzsiTpuv57IxR6HGbmG2a57mwtWvKhcqxgPMpAEBdOV1wq+Pn+HM5BhIissXZM&#10;Cu4UYL166S0x1+7GX9QeYikShEOOCkyMTS5lKAxZDCPXECfv4rzFmKQvpfZ4S3Bby0mWzaTFitOC&#10;wYY+DBXXw69VcB60k6k/hc2uNAOf7Y/yvO0uSvVfu/cFiEhd/A//tbdawdsUnl/SD5C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15DlxAAAANsAAAAPAAAAAAAAAAAA&#10;AAAAAKECAABkcnMvZG93bnJldi54bWxQSwUGAAAAAAQABAD5AAAAkgMAAAAA&#10;" strokeweight="6095emu"/>
                <v:line id="Line 77" o:spid="_x0000_s1029" style="position:absolute;visibility:visible;mso-wrap-style:square" from="1766,-6" to="1766,2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4IkcUAAADbAAAADwAAAGRycy9kb3ducmV2LnhtbESPQWsCMRSE70L/Q3iFXkSzalFZjVKk&#10;BXsR3LbQ43Pz3CzdvCxJuq7/vhEKHoeZ+YZZb3vbiI58qB0rmIwzEMSl0zVXCj4/3kZLECEia2wc&#10;k4IrBdhuHgZrzLW78JG6IlYiQTjkqMDE2OZShtKQxTB2LXHyzs5bjEn6SmqPlwS3jZxm2VxarDkt&#10;GGxpZ6j8KX6tgtOwm878d3h9r8zQZ4cvedr3Z6WeHvuXFYhIfbyH/9t7rWDxDLcv6QfIz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T4IkcUAAADbAAAADwAAAAAAAAAA&#10;AAAAAAChAgAAZHJzL2Rvd25yZXYueG1sUEsFBgAAAAAEAAQA+QAAAJMDAAAAAA==&#10;" strokeweight="6095emu"/>
                <v:line id="Line 76" o:spid="_x0000_s1030" style="position:absolute;visibility:visible;mso-wrap-style:square" from="10474,-6" to="10474,2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nKtCsUAAADbAAAADwAAAGRycy9kb3ducmV2LnhtbESPQWsCMRSE70L/Q3iFXkSzKlVZjVKk&#10;BXsR3LbQ43Pz3CzdvCxJuq7/vhEKHoeZ+YZZb3vbiI58qB0rmIwzEMSl0zVXCj4/3kZLECEia2wc&#10;k4IrBdhuHgZrzLW78JG6IlYiQTjkqMDE2OZShtKQxTB2LXHyzs5bjEn6SmqPlwS3jZxm2VxarDkt&#10;GGxpZ6j8KX6tgtOwm878d3h9r8zQZ4cvedr3Z6WeHvuXFYhIfbyH/9t7rWDxDLcv6QfIz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nKtCsUAAADbAAAADwAAAAAAAAAA&#10;AAAAAAChAgAAZHJzL2Rvd25yZXYueG1sUEsFBgAAAAAEAAQA+QAAAJMDAAAAAA==&#10;" strokeweight="6095emu"/>
                <w10:wrap anchorx="page"/>
              </v:group>
            </w:pict>
          </mc:Fallback>
        </mc:AlternateContent>
      </w:r>
      <w:r w:rsidR="003E08D1">
        <w:rPr>
          <w:w w:val="105"/>
        </w:rPr>
        <w:t>WEEK 1</w:t>
      </w:r>
    </w:p>
    <w:p w14:paraId="68796719" w14:textId="77777777" w:rsidR="00ED2EA4" w:rsidRDefault="003E08D1" w:rsidP="00042218">
      <w:pPr>
        <w:spacing w:before="22"/>
        <w:ind w:left="160"/>
        <w:rPr>
          <w:rFonts w:ascii="Garamond Bold"/>
          <w:b/>
          <w:w w:val="105"/>
          <w:sz w:val="21"/>
        </w:rPr>
      </w:pPr>
      <w:r>
        <w:rPr>
          <w:rFonts w:ascii="Garamond Bold"/>
          <w:b/>
          <w:w w:val="105"/>
          <w:sz w:val="21"/>
        </w:rPr>
        <w:t>Introduction: What is Art? What is the value of art? What is its purpose?</w:t>
      </w:r>
    </w:p>
    <w:p w14:paraId="14751A1A" w14:textId="77777777" w:rsidR="00042218" w:rsidRPr="00042218" w:rsidRDefault="00042218" w:rsidP="00042218">
      <w:pPr>
        <w:spacing w:before="22"/>
        <w:ind w:left="160"/>
        <w:rPr>
          <w:rFonts w:ascii="Garamond Bold"/>
          <w:b/>
          <w:sz w:val="21"/>
        </w:rPr>
      </w:pPr>
    </w:p>
    <w:p w14:paraId="6B772020" w14:textId="77777777" w:rsidR="00ED2EA4" w:rsidRDefault="003E08D1">
      <w:pPr>
        <w:pStyle w:val="Heading1"/>
      </w:pPr>
      <w:r>
        <w:rPr>
          <w:w w:val="105"/>
        </w:rPr>
        <w:t>Visual Description</w:t>
      </w:r>
    </w:p>
    <w:p w14:paraId="54184CCE" w14:textId="77777777" w:rsidR="00ED2EA4" w:rsidRDefault="003E08D1">
      <w:pPr>
        <w:pStyle w:val="ListParagraph"/>
        <w:numPr>
          <w:ilvl w:val="0"/>
          <w:numId w:val="4"/>
        </w:numPr>
        <w:tabs>
          <w:tab w:val="left" w:pos="879"/>
          <w:tab w:val="left" w:pos="880"/>
        </w:tabs>
        <w:spacing w:before="12" w:line="247" w:lineRule="auto"/>
        <w:ind w:right="754"/>
        <w:rPr>
          <w:sz w:val="21"/>
        </w:rPr>
      </w:pPr>
      <w:r>
        <w:rPr>
          <w:w w:val="105"/>
          <w:sz w:val="21"/>
          <w:u w:val="single"/>
        </w:rPr>
        <w:t>Reading</w:t>
      </w:r>
      <w:r>
        <w:rPr>
          <w:w w:val="105"/>
          <w:sz w:val="21"/>
        </w:rPr>
        <w:t>:</w:t>
      </w:r>
      <w:r>
        <w:rPr>
          <w:spacing w:val="-5"/>
          <w:w w:val="105"/>
          <w:sz w:val="21"/>
        </w:rPr>
        <w:t xml:space="preserve"> </w:t>
      </w:r>
      <w:r>
        <w:rPr>
          <w:w w:val="105"/>
          <w:sz w:val="21"/>
        </w:rPr>
        <w:t>(1)</w:t>
      </w:r>
      <w:r>
        <w:rPr>
          <w:spacing w:val="-5"/>
          <w:w w:val="105"/>
          <w:sz w:val="21"/>
        </w:rPr>
        <w:t xml:space="preserve"> </w:t>
      </w:r>
      <w:r>
        <w:rPr>
          <w:w w:val="105"/>
          <w:sz w:val="21"/>
        </w:rPr>
        <w:t>Syllabus</w:t>
      </w:r>
      <w:proofErr w:type="gramStart"/>
      <w:r>
        <w:rPr>
          <w:w w:val="105"/>
          <w:sz w:val="21"/>
        </w:rPr>
        <w:t>;</w:t>
      </w:r>
      <w:proofErr w:type="gramEnd"/>
      <w:r>
        <w:rPr>
          <w:spacing w:val="-5"/>
          <w:w w:val="105"/>
          <w:sz w:val="21"/>
        </w:rPr>
        <w:t xml:space="preserve"> </w:t>
      </w:r>
      <w:r>
        <w:rPr>
          <w:w w:val="105"/>
          <w:sz w:val="21"/>
        </w:rPr>
        <w:t>(2)</w:t>
      </w:r>
      <w:r>
        <w:rPr>
          <w:spacing w:val="-5"/>
          <w:w w:val="105"/>
          <w:sz w:val="21"/>
        </w:rPr>
        <w:t xml:space="preserve"> </w:t>
      </w:r>
      <w:r>
        <w:rPr>
          <w:w w:val="105"/>
          <w:sz w:val="21"/>
        </w:rPr>
        <w:t>Tucker,</w:t>
      </w:r>
      <w:r>
        <w:rPr>
          <w:spacing w:val="-5"/>
          <w:w w:val="105"/>
          <w:sz w:val="21"/>
        </w:rPr>
        <w:t xml:space="preserve"> </w:t>
      </w:r>
      <w:r>
        <w:rPr>
          <w:w w:val="105"/>
          <w:sz w:val="21"/>
        </w:rPr>
        <w:t>pp.</w:t>
      </w:r>
      <w:r>
        <w:rPr>
          <w:spacing w:val="-5"/>
          <w:w w:val="105"/>
          <w:sz w:val="21"/>
        </w:rPr>
        <w:t xml:space="preserve"> </w:t>
      </w:r>
      <w:r>
        <w:rPr>
          <w:w w:val="105"/>
          <w:sz w:val="21"/>
        </w:rPr>
        <w:t>xii-xiv,</w:t>
      </w:r>
      <w:r>
        <w:rPr>
          <w:spacing w:val="-5"/>
          <w:w w:val="105"/>
          <w:sz w:val="21"/>
        </w:rPr>
        <w:t xml:space="preserve"> </w:t>
      </w:r>
      <w:r>
        <w:rPr>
          <w:w w:val="105"/>
          <w:sz w:val="21"/>
        </w:rPr>
        <w:t>2-3</w:t>
      </w:r>
      <w:r>
        <w:rPr>
          <w:spacing w:val="-5"/>
          <w:w w:val="105"/>
          <w:sz w:val="21"/>
        </w:rPr>
        <w:t xml:space="preserve"> </w:t>
      </w:r>
      <w:r>
        <w:rPr>
          <w:w w:val="105"/>
          <w:sz w:val="21"/>
        </w:rPr>
        <w:t>(end</w:t>
      </w:r>
      <w:r>
        <w:rPr>
          <w:spacing w:val="-5"/>
          <w:w w:val="105"/>
          <w:sz w:val="21"/>
        </w:rPr>
        <w:t xml:space="preserve"> </w:t>
      </w:r>
      <w:r>
        <w:rPr>
          <w:w w:val="105"/>
          <w:sz w:val="21"/>
        </w:rPr>
        <w:t>at</w:t>
      </w:r>
      <w:r>
        <w:rPr>
          <w:spacing w:val="-5"/>
          <w:w w:val="105"/>
          <w:sz w:val="21"/>
        </w:rPr>
        <w:t xml:space="preserve"> </w:t>
      </w:r>
      <w:r>
        <w:rPr>
          <w:w w:val="105"/>
          <w:sz w:val="21"/>
        </w:rPr>
        <w:t>"Writing</w:t>
      </w:r>
      <w:r>
        <w:rPr>
          <w:spacing w:val="-5"/>
          <w:w w:val="105"/>
          <w:sz w:val="21"/>
        </w:rPr>
        <w:t xml:space="preserve"> </w:t>
      </w:r>
      <w:r>
        <w:rPr>
          <w:w w:val="105"/>
          <w:sz w:val="21"/>
        </w:rPr>
        <w:t>Assignment"),</w:t>
      </w:r>
      <w:r>
        <w:rPr>
          <w:spacing w:val="-5"/>
          <w:w w:val="105"/>
          <w:sz w:val="21"/>
        </w:rPr>
        <w:t xml:space="preserve"> </w:t>
      </w:r>
      <w:r>
        <w:rPr>
          <w:w w:val="105"/>
          <w:sz w:val="21"/>
        </w:rPr>
        <w:t>25-58 (chapter</w:t>
      </w:r>
      <w:r>
        <w:rPr>
          <w:spacing w:val="-7"/>
          <w:w w:val="105"/>
          <w:sz w:val="21"/>
        </w:rPr>
        <w:t xml:space="preserve"> </w:t>
      </w:r>
      <w:r>
        <w:rPr>
          <w:w w:val="105"/>
          <w:sz w:val="21"/>
        </w:rPr>
        <w:t>two).</w:t>
      </w:r>
    </w:p>
    <w:p w14:paraId="43476B4E" w14:textId="77777777" w:rsidR="00ED2EA4" w:rsidRDefault="003E08D1">
      <w:pPr>
        <w:pStyle w:val="ListParagraph"/>
        <w:numPr>
          <w:ilvl w:val="0"/>
          <w:numId w:val="4"/>
        </w:numPr>
        <w:tabs>
          <w:tab w:val="left" w:pos="879"/>
          <w:tab w:val="left" w:pos="880"/>
        </w:tabs>
        <w:spacing w:before="5" w:line="252" w:lineRule="auto"/>
        <w:ind w:right="2531"/>
        <w:rPr>
          <w:sz w:val="21"/>
        </w:rPr>
      </w:pPr>
      <w:r>
        <w:rPr>
          <w:w w:val="105"/>
          <w:sz w:val="21"/>
          <w:u w:val="single"/>
        </w:rPr>
        <w:t>Recommended Reading</w:t>
      </w:r>
      <w:r>
        <w:rPr>
          <w:w w:val="105"/>
          <w:sz w:val="21"/>
        </w:rPr>
        <w:t xml:space="preserve">: </w:t>
      </w:r>
      <w:proofErr w:type="spellStart"/>
      <w:r>
        <w:rPr>
          <w:w w:val="105"/>
          <w:sz w:val="21"/>
        </w:rPr>
        <w:t>Smarthistory</w:t>
      </w:r>
      <w:proofErr w:type="spellEnd"/>
      <w:r>
        <w:rPr>
          <w:w w:val="105"/>
          <w:sz w:val="21"/>
        </w:rPr>
        <w:t>: “The Skill of</w:t>
      </w:r>
      <w:r>
        <w:rPr>
          <w:spacing w:val="-36"/>
          <w:w w:val="105"/>
          <w:sz w:val="21"/>
        </w:rPr>
        <w:t xml:space="preserve"> </w:t>
      </w:r>
      <w:r>
        <w:rPr>
          <w:w w:val="105"/>
          <w:sz w:val="21"/>
        </w:rPr>
        <w:t>Describing”:</w:t>
      </w:r>
      <w:r>
        <w:rPr>
          <w:color w:val="0000FF"/>
          <w:w w:val="105"/>
          <w:sz w:val="21"/>
          <w:u w:val="single" w:color="0000FF"/>
        </w:rPr>
        <w:t xml:space="preserve"> </w:t>
      </w:r>
      <w:hyperlink r:id="rId13">
        <w:r>
          <w:rPr>
            <w:color w:val="0000FF"/>
            <w:w w:val="105"/>
            <w:sz w:val="21"/>
            <w:u w:val="single" w:color="0000FF"/>
          </w:rPr>
          <w:t>http://smarthistory.org/skill-of-describing.html</w:t>
        </w:r>
      </w:hyperlink>
    </w:p>
    <w:p w14:paraId="25EC5B77" w14:textId="77777777" w:rsidR="00ED2EA4" w:rsidRDefault="00ED2EA4">
      <w:pPr>
        <w:pStyle w:val="BodyText"/>
        <w:spacing w:before="4"/>
        <w:rPr>
          <w:sz w:val="13"/>
        </w:rPr>
      </w:pPr>
    </w:p>
    <w:p w14:paraId="777DACAF" w14:textId="68EEFE26" w:rsidR="00ED2EA4" w:rsidRDefault="00042218">
      <w:pPr>
        <w:pStyle w:val="Heading1"/>
        <w:spacing w:before="105"/>
      </w:pPr>
      <w:r>
        <w:rPr>
          <w:noProof/>
        </w:rPr>
        <mc:AlternateContent>
          <mc:Choice Requires="wpg">
            <w:drawing>
              <wp:anchor distT="0" distB="0" distL="114300" distR="114300" simplePos="0" relativeHeight="503303240" behindDoc="1" locked="0" layoutInCell="1" allowOverlap="1" wp14:anchorId="1E26331E" wp14:editId="7CE7EFFF">
                <wp:simplePos x="0" y="0"/>
                <wp:positionH relativeFrom="page">
                  <wp:posOffset>1118235</wp:posOffset>
                </wp:positionH>
                <wp:positionV relativeFrom="paragraph">
                  <wp:posOffset>53340</wp:posOffset>
                </wp:positionV>
                <wp:extent cx="5535930" cy="177165"/>
                <wp:effectExtent l="635" t="2540" r="13335" b="10795"/>
                <wp:wrapNone/>
                <wp:docPr id="6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77165"/>
                          <a:chOff x="1761" y="84"/>
                          <a:chExt cx="8718" cy="279"/>
                        </a:xfrm>
                      </wpg:grpSpPr>
                      <wps:wsp>
                        <wps:cNvPr id="67" name="Line 74"/>
                        <wps:cNvCnPr>
                          <a:cxnSpLocks noChangeShapeType="1"/>
                        </wps:cNvCnPr>
                        <wps:spPr bwMode="auto">
                          <a:xfrm>
                            <a:off x="1771" y="94"/>
                            <a:ext cx="8698"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73"/>
                        <wps:cNvCnPr>
                          <a:cxnSpLocks noChangeShapeType="1"/>
                        </wps:cNvCnPr>
                        <wps:spPr bwMode="auto">
                          <a:xfrm>
                            <a:off x="1771" y="353"/>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2"/>
                        <wps:cNvCnPr>
                          <a:cxnSpLocks noChangeShapeType="1"/>
                        </wps:cNvCnPr>
                        <wps:spPr bwMode="auto">
                          <a:xfrm>
                            <a:off x="1766" y="89"/>
                            <a:ext cx="0" cy="26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1"/>
                        <wps:cNvCnPr>
                          <a:cxnSpLocks noChangeShapeType="1"/>
                        </wps:cNvCnPr>
                        <wps:spPr bwMode="auto">
                          <a:xfrm>
                            <a:off x="10474" y="89"/>
                            <a:ext cx="0" cy="26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C704CE" id="Group 70" o:spid="_x0000_s1026" style="position:absolute;margin-left:88.05pt;margin-top:4.2pt;width:435.9pt;height:13.95pt;z-index:-13240;mso-position-horizontal-relative:page" coordorigin="1761,84" coordsize="8718,2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">
                <v:line id="Line 74" o:spid="_x0000_s1027" style="position:absolute;visibility:visible;mso-wrap-style:square" from="1771,94" to="10469,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AO8UAAADbAAAADwAAAGRycy9kb3ducmV2LnhtbESPQWsCMRSE7wX/Q3hCL6LZWlDZbhSR&#10;CvZSqFXw+Ny83SzdvCxJXLf/vikUehxm5hum2Ay2FT350DhW8DTLQBCXTjdcKzh97qcrECEia2wd&#10;k4JvCrBZjx4KzLW78wf1x1iLBOGQowITY5dLGUpDFsPMdcTJq5y3GJP0tdQe7wluWznPsoW02HBa&#10;MNjRzlD5dbxZBddJP3/2l/D6VpuJz97P8noYKqUex8P2BUSkIf6H/9oHrWCxhN8v6Qf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UAO8UAAADbAAAADwAAAAAAAAAA&#10;AAAAAAChAgAAZHJzL2Rvd25yZXYueG1sUEsFBgAAAAAEAAQA+QAAAJMDAAAAAA==&#10;" strokeweight="6095emu"/>
                <v:line id="Line 73" o:spid="_x0000_s1028" style="position:absolute;visibility:visible;mso-wrap-style:square" from="1771,353" to="10469,3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VPxQawQAAANsAAAAPAAAAAAAAAAAAAAAA&#10;AKECAABkcnMvZG93bnJldi54bWxQSwUGAAAAAAQABAD5AAAAjwMAAAAA&#10;" strokeweight=".48pt"/>
                <v:line id="Line 72" o:spid="_x0000_s1029" style="position:absolute;visibility:visible;mso-wrap-style:square" from="1766,89" to="1766,3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uYx0sUAAADbAAAADwAAAGRycy9kb3ducmV2LnhtbESPQWsCMRSE7wX/Q3hCL6LZWhDdbhSR&#10;CvZSqFXw+Ny83SzdvCxJXLf/vikUehxm5hum2Ay2FT350DhW8DTLQBCXTjdcKzh97qdLECEia2wd&#10;k4JvCrBZjx4KzLW78wf1x1iLBOGQowITY5dLGUpDFsPMdcTJq5y3GJP0tdQe7wluWznPsoW02HBa&#10;MNjRzlD5dbxZBddJP3/2l/D6VpuJz97P8noYKqUex8P2BUSkIf6H/9oHrWCxgt8v6Qf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uYx0sUAAADbAAAADwAAAAAAAAAA&#10;AAAAAAChAgAAZHJzL2Rvd25yZXYueG1sUEsFBgAAAAAEAAQA+QAAAJMDAAAAAA==&#10;" strokeweight="6095emu"/>
                <v:line id="Line 71" o:spid="_x0000_s1030" style="position:absolute;visibility:visible;mso-wrap-style:square" from="10474,89" to="10474,3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gUOksEAAADbAAAADwAAAGRycy9kb3ducmV2LnhtbERPz2vCMBS+C/sfwhN2EU3nQKU2yhgb&#10;uIugbuDx2bw2xealJFnt/vvlIHj8+H4X28G2oicfGscKXmYZCOLS6YZrBd+nz+kKRIjIGlvHpOCP&#10;Amw3T6MCc+1ufKD+GGuRQjjkqMDE2OVShtKQxTBzHXHiKuctxgR9LbXHWwq3rZxn2UJabDg1GOzo&#10;3VB5Pf5aBZdJP3/15/DxVZuJz/Y/8rIbKqWex8PbGkSkIT7Ed/dOK1im9elL+gFy8w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yBQ6SwQAAANsAAAAPAAAAAAAAAAAAAAAA&#10;AKECAABkcnMvZG93bnJldi54bWxQSwUGAAAAAAQABAD5AAAAjwMAAAAA&#10;" strokeweight="6095emu"/>
                <w10:wrap anchorx="page"/>
              </v:group>
            </w:pict>
          </mc:Fallback>
        </mc:AlternateContent>
      </w:r>
      <w:r w:rsidR="003E08D1">
        <w:rPr>
          <w:w w:val="105"/>
        </w:rPr>
        <w:t>WEEK 2</w:t>
      </w:r>
    </w:p>
    <w:p w14:paraId="2B56A837" w14:textId="77777777" w:rsidR="00ED2EA4" w:rsidRDefault="003E08D1">
      <w:pPr>
        <w:spacing w:before="22"/>
        <w:ind w:left="160"/>
        <w:rPr>
          <w:rFonts w:ascii="Garamond Bold"/>
          <w:b/>
          <w:sz w:val="21"/>
        </w:rPr>
      </w:pPr>
      <w:r>
        <w:rPr>
          <w:rFonts w:ascii="Garamond Bold"/>
          <w:b/>
          <w:w w:val="105"/>
          <w:sz w:val="21"/>
        </w:rPr>
        <w:t>Visual Analysis and Visual Literacy; art from Multiple Perspectives; Methods</w:t>
      </w:r>
    </w:p>
    <w:p w14:paraId="36801C86" w14:textId="77777777" w:rsidR="00ED2EA4" w:rsidRDefault="003E08D1">
      <w:pPr>
        <w:pStyle w:val="ListParagraph"/>
        <w:numPr>
          <w:ilvl w:val="0"/>
          <w:numId w:val="4"/>
        </w:numPr>
        <w:tabs>
          <w:tab w:val="left" w:pos="879"/>
          <w:tab w:val="left" w:pos="880"/>
        </w:tabs>
        <w:spacing w:before="7"/>
        <w:rPr>
          <w:sz w:val="21"/>
        </w:rPr>
      </w:pPr>
      <w:r>
        <w:rPr>
          <w:w w:val="105"/>
          <w:sz w:val="21"/>
          <w:u w:val="single"/>
        </w:rPr>
        <w:t>Reading:</w:t>
      </w:r>
      <w:r>
        <w:rPr>
          <w:w w:val="105"/>
          <w:sz w:val="21"/>
        </w:rPr>
        <w:t xml:space="preserve"> Tucker, pp. 3-24; chapter</w:t>
      </w:r>
      <w:r>
        <w:rPr>
          <w:spacing w:val="-27"/>
          <w:w w:val="105"/>
          <w:sz w:val="21"/>
        </w:rPr>
        <w:t xml:space="preserve"> </w:t>
      </w:r>
      <w:r>
        <w:rPr>
          <w:w w:val="105"/>
          <w:sz w:val="21"/>
        </w:rPr>
        <w:t>10.</w:t>
      </w:r>
    </w:p>
    <w:p w14:paraId="6BD312A6" w14:textId="77777777" w:rsidR="00ED2EA4" w:rsidRDefault="00ED2EA4">
      <w:pPr>
        <w:pStyle w:val="BodyText"/>
        <w:spacing w:before="10"/>
        <w:rPr>
          <w:sz w:val="22"/>
        </w:rPr>
      </w:pPr>
    </w:p>
    <w:p w14:paraId="1B7F5F92" w14:textId="77777777" w:rsidR="00ED2EA4" w:rsidRDefault="003E08D1">
      <w:pPr>
        <w:pStyle w:val="Heading1"/>
      </w:pPr>
      <w:r>
        <w:rPr>
          <w:w w:val="105"/>
        </w:rPr>
        <w:t xml:space="preserve">Empire Builders I. Ancient Egypt </w:t>
      </w:r>
    </w:p>
    <w:p w14:paraId="008221DC" w14:textId="77777777" w:rsidR="00ED2EA4" w:rsidRDefault="003E08D1">
      <w:pPr>
        <w:pStyle w:val="ListParagraph"/>
        <w:numPr>
          <w:ilvl w:val="0"/>
          <w:numId w:val="4"/>
        </w:numPr>
        <w:tabs>
          <w:tab w:val="left" w:pos="879"/>
          <w:tab w:val="left" w:pos="880"/>
        </w:tabs>
        <w:spacing w:before="12"/>
        <w:rPr>
          <w:sz w:val="21"/>
        </w:rPr>
      </w:pPr>
      <w:r>
        <w:rPr>
          <w:w w:val="105"/>
          <w:sz w:val="21"/>
          <w:u w:val="single"/>
        </w:rPr>
        <w:t>Reading:</w:t>
      </w:r>
      <w:r>
        <w:rPr>
          <w:w w:val="105"/>
          <w:sz w:val="21"/>
        </w:rPr>
        <w:t xml:space="preserve"> (1) Tucker, pp. 59-61 (stop at "Case Study");</w:t>
      </w:r>
      <w:r>
        <w:rPr>
          <w:spacing w:val="-36"/>
          <w:w w:val="105"/>
          <w:sz w:val="21"/>
        </w:rPr>
        <w:t xml:space="preserve"> </w:t>
      </w:r>
      <w:r>
        <w:rPr>
          <w:w w:val="105"/>
          <w:sz w:val="21"/>
        </w:rPr>
        <w:t>(2)</w:t>
      </w:r>
    </w:p>
    <w:p w14:paraId="1B59A2C8" w14:textId="77777777" w:rsidR="00ED2EA4" w:rsidRDefault="003E08D1">
      <w:pPr>
        <w:pStyle w:val="ListParagraph"/>
        <w:numPr>
          <w:ilvl w:val="0"/>
          <w:numId w:val="4"/>
        </w:numPr>
        <w:tabs>
          <w:tab w:val="left" w:pos="879"/>
          <w:tab w:val="left" w:pos="880"/>
        </w:tabs>
        <w:spacing w:before="7" w:line="252" w:lineRule="auto"/>
        <w:ind w:right="349"/>
        <w:rPr>
          <w:sz w:val="21"/>
        </w:rPr>
      </w:pPr>
      <w:r>
        <w:rPr>
          <w:w w:val="105"/>
          <w:sz w:val="21"/>
          <w:u w:val="single"/>
        </w:rPr>
        <w:t>Assignment</w:t>
      </w:r>
      <w:r>
        <w:rPr>
          <w:spacing w:val="-5"/>
          <w:w w:val="105"/>
          <w:sz w:val="21"/>
          <w:u w:val="single"/>
        </w:rPr>
        <w:t xml:space="preserve"> </w:t>
      </w:r>
      <w:r>
        <w:rPr>
          <w:w w:val="105"/>
          <w:sz w:val="21"/>
          <w:u w:val="single"/>
        </w:rPr>
        <w:t>due:</w:t>
      </w:r>
      <w:r>
        <w:rPr>
          <w:spacing w:val="-5"/>
          <w:w w:val="105"/>
          <w:sz w:val="21"/>
        </w:rPr>
        <w:t xml:space="preserve"> </w:t>
      </w:r>
      <w:r>
        <w:rPr>
          <w:w w:val="105"/>
          <w:sz w:val="21"/>
        </w:rPr>
        <w:t>Look</w:t>
      </w:r>
      <w:r>
        <w:rPr>
          <w:spacing w:val="-4"/>
          <w:w w:val="105"/>
          <w:sz w:val="21"/>
        </w:rPr>
        <w:t xml:space="preserve"> </w:t>
      </w:r>
      <w:r>
        <w:rPr>
          <w:w w:val="105"/>
          <w:sz w:val="21"/>
        </w:rPr>
        <w:t>to</w:t>
      </w:r>
      <w:r>
        <w:rPr>
          <w:spacing w:val="-4"/>
          <w:w w:val="105"/>
          <w:sz w:val="21"/>
        </w:rPr>
        <w:t xml:space="preserve"> </w:t>
      </w:r>
      <w:proofErr w:type="gramStart"/>
      <w:r>
        <w:rPr>
          <w:w w:val="105"/>
          <w:sz w:val="21"/>
        </w:rPr>
        <w:t>Tucker</w:t>
      </w:r>
      <w:proofErr w:type="gramEnd"/>
      <w:r>
        <w:rPr>
          <w:spacing w:val="-5"/>
          <w:w w:val="105"/>
          <w:sz w:val="21"/>
        </w:rPr>
        <w:t xml:space="preserve"> </w:t>
      </w:r>
      <w:r>
        <w:rPr>
          <w:w w:val="105"/>
          <w:sz w:val="21"/>
        </w:rPr>
        <w:t>p.</w:t>
      </w:r>
      <w:r>
        <w:rPr>
          <w:spacing w:val="-5"/>
          <w:w w:val="105"/>
          <w:sz w:val="21"/>
        </w:rPr>
        <w:t xml:space="preserve"> </w:t>
      </w:r>
      <w:r>
        <w:rPr>
          <w:w w:val="105"/>
          <w:sz w:val="21"/>
        </w:rPr>
        <w:t>3</w:t>
      </w:r>
      <w:r>
        <w:rPr>
          <w:spacing w:val="-4"/>
          <w:w w:val="105"/>
          <w:sz w:val="21"/>
        </w:rPr>
        <w:t xml:space="preserve"> </w:t>
      </w:r>
      <w:r>
        <w:rPr>
          <w:w w:val="105"/>
          <w:sz w:val="21"/>
        </w:rPr>
        <w:t>Complete</w:t>
      </w:r>
      <w:r>
        <w:rPr>
          <w:spacing w:val="-4"/>
          <w:w w:val="105"/>
          <w:sz w:val="21"/>
        </w:rPr>
        <w:t xml:space="preserve"> </w:t>
      </w:r>
      <w:r>
        <w:rPr>
          <w:w w:val="105"/>
          <w:sz w:val="21"/>
        </w:rPr>
        <w:t>the</w:t>
      </w:r>
      <w:r>
        <w:rPr>
          <w:spacing w:val="-4"/>
          <w:w w:val="105"/>
          <w:sz w:val="21"/>
        </w:rPr>
        <w:t xml:space="preserve"> </w:t>
      </w:r>
      <w:r>
        <w:rPr>
          <w:w w:val="105"/>
          <w:sz w:val="21"/>
        </w:rPr>
        <w:t>Writing</w:t>
      </w:r>
      <w:r>
        <w:rPr>
          <w:spacing w:val="-4"/>
          <w:w w:val="105"/>
          <w:sz w:val="21"/>
        </w:rPr>
        <w:t xml:space="preserve"> </w:t>
      </w:r>
      <w:r>
        <w:rPr>
          <w:w w:val="105"/>
          <w:sz w:val="21"/>
        </w:rPr>
        <w:t>Assignment</w:t>
      </w:r>
      <w:r>
        <w:rPr>
          <w:spacing w:val="-5"/>
          <w:w w:val="105"/>
          <w:sz w:val="21"/>
        </w:rPr>
        <w:t xml:space="preserve"> </w:t>
      </w:r>
      <w:r>
        <w:rPr>
          <w:w w:val="105"/>
          <w:sz w:val="21"/>
        </w:rPr>
        <w:t>described. You can write about any artwork--if you are stuck, browse the Brooklyn Museum or Metropolitan Museum website! The assignment need not be written formally, but can be written in note form with bullet points. Make sure to answer all the questions. Due at the beginning of</w:t>
      </w:r>
      <w:r>
        <w:rPr>
          <w:spacing w:val="-14"/>
          <w:w w:val="105"/>
          <w:sz w:val="21"/>
        </w:rPr>
        <w:t xml:space="preserve"> </w:t>
      </w:r>
      <w:r>
        <w:rPr>
          <w:w w:val="105"/>
          <w:sz w:val="21"/>
        </w:rPr>
        <w:t>lecture.</w:t>
      </w:r>
    </w:p>
    <w:p w14:paraId="58C68C6D" w14:textId="77777777" w:rsidR="00ED2EA4" w:rsidRDefault="00ED2EA4">
      <w:pPr>
        <w:pStyle w:val="BodyText"/>
        <w:spacing w:before="7"/>
        <w:rPr>
          <w:sz w:val="22"/>
        </w:rPr>
      </w:pPr>
    </w:p>
    <w:p w14:paraId="540618A9" w14:textId="69C0ECD5" w:rsidR="00ED2EA4" w:rsidRDefault="00042218">
      <w:pPr>
        <w:pStyle w:val="Heading1"/>
      </w:pPr>
      <w:r>
        <w:rPr>
          <w:noProof/>
        </w:rPr>
        <mc:AlternateContent>
          <mc:Choice Requires="wpg">
            <w:drawing>
              <wp:anchor distT="0" distB="0" distL="114300" distR="114300" simplePos="0" relativeHeight="503303264" behindDoc="1" locked="0" layoutInCell="1" allowOverlap="1" wp14:anchorId="3A83B687" wp14:editId="03F504AC">
                <wp:simplePos x="0" y="0"/>
                <wp:positionH relativeFrom="page">
                  <wp:posOffset>1115060</wp:posOffset>
                </wp:positionH>
                <wp:positionV relativeFrom="paragraph">
                  <wp:posOffset>-12700</wp:posOffset>
                </wp:positionV>
                <wp:extent cx="5541645" cy="173990"/>
                <wp:effectExtent l="0" t="0" r="10795" b="16510"/>
                <wp:wrapNone/>
                <wp:docPr id="6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73990"/>
                          <a:chOff x="1757" y="-21"/>
                          <a:chExt cx="8727" cy="274"/>
                        </a:xfrm>
                      </wpg:grpSpPr>
                      <wps:wsp>
                        <wps:cNvPr id="62" name="Line 69"/>
                        <wps:cNvCnPr>
                          <a:cxnSpLocks noChangeShapeType="1"/>
                        </wps:cNvCnPr>
                        <wps:spPr bwMode="auto">
                          <a:xfrm>
                            <a:off x="1771" y="-11"/>
                            <a:ext cx="8698"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Freeform 68"/>
                        <wps:cNvSpPr>
                          <a:spLocks/>
                        </wps:cNvSpPr>
                        <wps:spPr bwMode="auto">
                          <a:xfrm>
                            <a:off x="1761" y="248"/>
                            <a:ext cx="8717" cy="2"/>
                          </a:xfrm>
                          <a:custGeom>
                            <a:avLst/>
                            <a:gdLst>
                              <a:gd name="T0" fmla="+- 0 1762 1762"/>
                              <a:gd name="T1" fmla="*/ T0 w 8717"/>
                              <a:gd name="T2" fmla="+- 0 1771 1762"/>
                              <a:gd name="T3" fmla="*/ T2 w 8717"/>
                              <a:gd name="T4" fmla="+- 0 1762 1762"/>
                              <a:gd name="T5" fmla="*/ T4 w 8717"/>
                              <a:gd name="T6" fmla="+- 0 1771 1762"/>
                              <a:gd name="T7" fmla="*/ T6 w 8717"/>
                              <a:gd name="T8" fmla="+- 0 1771 1762"/>
                              <a:gd name="T9" fmla="*/ T8 w 8717"/>
                              <a:gd name="T10" fmla="+- 0 10469 1762"/>
                              <a:gd name="T11" fmla="*/ T10 w 8717"/>
                              <a:gd name="T12" fmla="+- 0 10469 1762"/>
                              <a:gd name="T13" fmla="*/ T12 w 8717"/>
                              <a:gd name="T14" fmla="+- 0 10478 1762"/>
                              <a:gd name="T15" fmla="*/ T14 w 8717"/>
                              <a:gd name="T16" fmla="+- 0 10469 1762"/>
                              <a:gd name="T17" fmla="*/ T16 w 8717"/>
                              <a:gd name="T18" fmla="+- 0 10478 1762"/>
                              <a:gd name="T19" fmla="*/ T18 w 871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8717">
                                <a:moveTo>
                                  <a:pt x="0" y="0"/>
                                </a:moveTo>
                                <a:lnTo>
                                  <a:pt x="9" y="0"/>
                                </a:lnTo>
                                <a:moveTo>
                                  <a:pt x="0" y="0"/>
                                </a:moveTo>
                                <a:lnTo>
                                  <a:pt x="9" y="0"/>
                                </a:lnTo>
                                <a:moveTo>
                                  <a:pt x="9" y="0"/>
                                </a:moveTo>
                                <a:lnTo>
                                  <a:pt x="8707" y="0"/>
                                </a:lnTo>
                                <a:moveTo>
                                  <a:pt x="8707" y="0"/>
                                </a:moveTo>
                                <a:lnTo>
                                  <a:pt x="8716" y="0"/>
                                </a:lnTo>
                                <a:moveTo>
                                  <a:pt x="8707" y="0"/>
                                </a:moveTo>
                                <a:lnTo>
                                  <a:pt x="8716" y="0"/>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67"/>
                        <wps:cNvCnPr>
                          <a:cxnSpLocks noChangeShapeType="1"/>
                        </wps:cNvCnPr>
                        <wps:spPr bwMode="auto">
                          <a:xfrm>
                            <a:off x="1766" y="-16"/>
                            <a:ext cx="0" cy="25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10474" y="-16"/>
                            <a:ext cx="0" cy="25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893C8D" id="Group 65" o:spid="_x0000_s1026" style="position:absolute;margin-left:87.8pt;margin-top:-.95pt;width:436.35pt;height:13.7pt;z-index:-13216;mso-position-horizontal-relative:page" coordorigin="1757,-21" coordsize="8727,2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">
                <v:line id="Line 69" o:spid="_x0000_s1027" style="position:absolute;visibility:visible;mso-wrap-style:square" from="1771,-11" to="10469,-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EKjo8QAAADbAAAADwAAAGRycy9kb3ducmV2LnhtbESPT2sCMRTE7wW/Q3iCF9FstyCyGkXE&#10;gr0U6h/w+Nw8N4ublyWJ6/bbN4VCj8PM/IZZrnvbiI58qB0reJ1mIIhLp2uuFJyO75M5iBCRNTaO&#10;ScE3BVivBi9LLLR78hd1h1iJBOFQoAITY1tIGUpDFsPUtcTJuzlvMSbpK6k9PhPcNjLPspm0WHNa&#10;MNjS1lB5Pzysguu4y9/8Jew+KjP22edZXvf9TanRsN8sQETq43/4r73XCmY5/H5JP0C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QqOjxAAAANsAAAAPAAAAAAAAAAAA&#10;AAAAAKECAABkcnMvZG93bnJldi54bWxQSwUGAAAAAAQABAD5AAAAkgMAAAAA&#10;" strokeweight="6095emu"/>
                <v:shape id="Freeform 68" o:spid="_x0000_s1028" style="position:absolute;left:1761;top:248;width:8717;height:2;visibility:visible;mso-wrap-style:square;v-text-anchor:top" coordsize="87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JD1jxgAA&#10;ANsAAAAPAAAAZHJzL2Rvd25yZXYueG1sRI9Ba8JAFITvBf/D8gq9FN1UaSipq0hBsD2ItUU8vmZf&#10;k2j2bcy+avTXu4VCj8PMfMOMp52r1ZHaUHk28DBIQBHn3lZcGPj8mPefQAVBtlh7JgNnCjCd9G7G&#10;mFl/4nc6rqVQEcIhQwOlSJNpHfKSHIaBb4ij9+1bhxJlW2jb4inCXa2HSZJqhxXHhRIbeikp369/&#10;nAH5yi+y4W21TYvV4243uz+8vi2NubvtZs+ghDr5D/+1F9ZAOoLfL/EH6M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JD1jxgAAANsAAAAPAAAAAAAAAAAAAAAAAJcCAABkcnMv&#10;ZG93bnJldi54bWxQSwUGAAAAAAQABAD1AAAAigMAAAAA&#10;" path="m0,0l9,0m0,0l9,0m9,0l8707,0m8707,0l8716,0m8707,0l8716,0e" filled="f" strokeweight="6095emu">
                  <v:path arrowok="t" o:connecttype="custom" o:connectlocs="0,0;9,0;0,0;9,0;9,0;8707,0;8707,0;8716,0;8707,0;8716,0" o:connectangles="0,0,0,0,0,0,0,0,0,0"/>
                </v:shape>
                <v:line id="Line 67" o:spid="_x0000_s1029" style="position:absolute;visibility:visible;mso-wrap-style:square" from="1766,-16" to="1766,2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eeTMQAAADbAAAADwAAAGRycy9kb3ducmV2LnhtbESPT2sCMRTE74LfITzBi2i2VkRWo0ip&#10;YC+F+gc8PjfPzeLmZUnSdfvtm0LB4zAzv2FWm87WoiUfKscKXiYZCOLC6YpLBafjbrwAESKyxtox&#10;KfihAJt1v7fCXLsHf1F7iKVIEA45KjAxNrmUoTBkMUxcQ5y8m/MWY5K+lNrjI8FtLadZNpcWK04L&#10;Bht6M1TcD99WwXXUTl/9Jbx/lGbks8+zvO67m1LDQbddgojUxWf4v73XCuYz+PuSfoBc/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555MxAAAANsAAAAPAAAAAAAAAAAA&#10;AAAAAKECAABkcnMvZG93bnJldi54bWxQSwUGAAAAAAQABAD5AAAAkgMAAAAA&#10;" strokeweight="6095emu"/>
                <v:line id="Line 66" o:spid="_x0000_s1030" style="position:absolute;visibility:visible;mso-wrap-style:square" from="10474,-16" to="10474,2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6s718QAAADbAAAADwAAAGRycy9kb3ducmV2LnhtbESPT2sCMRTE74LfITzBi2i2FkVWo0ip&#10;YC+F+gc8PjfPzeLmZUnSdfvtm0LB4zAzv2FWm87WoiUfKscKXiYZCOLC6YpLBafjbrwAESKyxtox&#10;KfihAJt1v7fCXLsHf1F7iKVIEA45KjAxNrmUoTBkMUxcQ5y8m/MWY5K+lNrjI8FtLadZNpcWK04L&#10;Bht6M1TcD99WwXXUTl/9Jbx/lGbks8+zvO67m1LDQbddgojUxWf4v73XCuYz+PuSfoBc/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qzvXxAAAANsAAAAPAAAAAAAAAAAA&#10;AAAAAKECAABkcnMvZG93bnJldi54bWxQSwUGAAAAAAQABAD5AAAAkgMAAAAA&#10;" strokeweight="6095emu"/>
                <w10:wrap anchorx="page"/>
              </v:group>
            </w:pict>
          </mc:Fallback>
        </mc:AlternateContent>
      </w:r>
      <w:r w:rsidR="003E08D1">
        <w:rPr>
          <w:w w:val="105"/>
        </w:rPr>
        <w:t>WEEK 3</w:t>
      </w:r>
    </w:p>
    <w:p w14:paraId="08ECF280" w14:textId="77777777" w:rsidR="00ED2EA4" w:rsidRDefault="003E08D1">
      <w:pPr>
        <w:spacing w:before="22"/>
        <w:ind w:left="160"/>
        <w:rPr>
          <w:rFonts w:ascii="Garamond Bold"/>
          <w:b/>
          <w:sz w:val="21"/>
        </w:rPr>
      </w:pPr>
      <w:proofErr w:type="gramStart"/>
      <w:r>
        <w:rPr>
          <w:rFonts w:ascii="Garamond Bold"/>
          <w:b/>
          <w:w w:val="105"/>
          <w:sz w:val="21"/>
        </w:rPr>
        <w:lastRenderedPageBreak/>
        <w:t>Empire Builders II.</w:t>
      </w:r>
      <w:proofErr w:type="gramEnd"/>
      <w:r>
        <w:rPr>
          <w:rFonts w:ascii="Garamond Bold"/>
          <w:b/>
          <w:w w:val="105"/>
          <w:sz w:val="21"/>
        </w:rPr>
        <w:t xml:space="preserve"> Greeks </w:t>
      </w:r>
    </w:p>
    <w:p w14:paraId="051FC995" w14:textId="77777777" w:rsidR="00ED2EA4" w:rsidRDefault="003E08D1">
      <w:pPr>
        <w:pStyle w:val="ListParagraph"/>
        <w:numPr>
          <w:ilvl w:val="0"/>
          <w:numId w:val="4"/>
        </w:numPr>
        <w:tabs>
          <w:tab w:val="left" w:pos="879"/>
          <w:tab w:val="left" w:pos="880"/>
        </w:tabs>
        <w:spacing w:before="7" w:line="252" w:lineRule="auto"/>
        <w:ind w:right="167"/>
        <w:rPr>
          <w:sz w:val="21"/>
        </w:rPr>
      </w:pPr>
      <w:r>
        <w:rPr>
          <w:w w:val="105"/>
          <w:sz w:val="21"/>
          <w:u w:val="single"/>
        </w:rPr>
        <w:t>Reading:</w:t>
      </w:r>
      <w:r>
        <w:rPr>
          <w:w w:val="105"/>
          <w:sz w:val="21"/>
        </w:rPr>
        <w:t xml:space="preserve"> All from </w:t>
      </w:r>
      <w:proofErr w:type="spellStart"/>
      <w:r>
        <w:rPr>
          <w:w w:val="105"/>
          <w:sz w:val="21"/>
        </w:rPr>
        <w:t>Smarthistory</w:t>
      </w:r>
      <w:proofErr w:type="spellEnd"/>
      <w:r>
        <w:rPr>
          <w:w w:val="105"/>
          <w:sz w:val="21"/>
        </w:rPr>
        <w:t>: (1) Ancient Greece and Rome;</w:t>
      </w:r>
      <w:r>
        <w:rPr>
          <w:color w:val="000099"/>
          <w:w w:val="105"/>
          <w:sz w:val="21"/>
          <w:u w:val="single" w:color="000099"/>
        </w:rPr>
        <w:t xml:space="preserve"> </w:t>
      </w:r>
      <w:hyperlink r:id="rId14">
        <w:r>
          <w:rPr>
            <w:color w:val="000099"/>
            <w:w w:val="105"/>
            <w:sz w:val="21"/>
            <w:u w:val="single" w:color="000099"/>
          </w:rPr>
          <w:t>http://smarthistory.org/ancient-greece-and-rome.html</w:t>
        </w:r>
        <w:r>
          <w:rPr>
            <w:w w:val="105"/>
            <w:sz w:val="21"/>
          </w:rPr>
          <w:t xml:space="preserve">; </w:t>
        </w:r>
      </w:hyperlink>
      <w:r>
        <w:rPr>
          <w:w w:val="105"/>
          <w:sz w:val="21"/>
        </w:rPr>
        <w:t xml:space="preserve">(2) Geometric </w:t>
      </w:r>
      <w:proofErr w:type="spellStart"/>
      <w:r>
        <w:rPr>
          <w:w w:val="105"/>
          <w:sz w:val="21"/>
        </w:rPr>
        <w:t>Krater</w:t>
      </w:r>
      <w:proofErr w:type="spellEnd"/>
      <w:r>
        <w:rPr>
          <w:w w:val="105"/>
          <w:sz w:val="21"/>
        </w:rPr>
        <w:t>:</w:t>
      </w:r>
      <w:hyperlink r:id="rId15">
        <w:r>
          <w:rPr>
            <w:color w:val="000099"/>
            <w:w w:val="105"/>
            <w:sz w:val="21"/>
            <w:u w:val="single" w:color="000099"/>
          </w:rPr>
          <w:t xml:space="preserve"> http://smarthistory.org/geometric-greek.html</w:t>
        </w:r>
        <w:r>
          <w:rPr>
            <w:w w:val="105"/>
            <w:sz w:val="21"/>
          </w:rPr>
          <w:t xml:space="preserve">; </w:t>
        </w:r>
      </w:hyperlink>
      <w:r>
        <w:rPr>
          <w:w w:val="105"/>
          <w:sz w:val="21"/>
        </w:rPr>
        <w:t xml:space="preserve">(3) New York </w:t>
      </w:r>
      <w:proofErr w:type="spellStart"/>
      <w:r>
        <w:rPr>
          <w:w w:val="105"/>
          <w:sz w:val="21"/>
        </w:rPr>
        <w:t>Kouros</w:t>
      </w:r>
      <w:proofErr w:type="spellEnd"/>
      <w:r>
        <w:rPr>
          <w:w w:val="105"/>
          <w:sz w:val="21"/>
        </w:rPr>
        <w:t>:</w:t>
      </w:r>
      <w:hyperlink r:id="rId16">
        <w:r>
          <w:rPr>
            <w:color w:val="000099"/>
            <w:w w:val="105"/>
            <w:sz w:val="21"/>
            <w:u w:val="single" w:color="000099"/>
          </w:rPr>
          <w:t xml:space="preserve"> http://smarthistory.org/new-york-kouros.html</w:t>
        </w:r>
        <w:r>
          <w:rPr>
            <w:w w:val="105"/>
            <w:sz w:val="21"/>
          </w:rPr>
          <w:t xml:space="preserve">; </w:t>
        </w:r>
      </w:hyperlink>
      <w:r>
        <w:rPr>
          <w:w w:val="105"/>
          <w:sz w:val="21"/>
        </w:rPr>
        <w:t xml:space="preserve">(4) </w:t>
      </w:r>
      <w:proofErr w:type="spellStart"/>
      <w:r>
        <w:rPr>
          <w:w w:val="105"/>
          <w:sz w:val="21"/>
        </w:rPr>
        <w:t>Polykleitos</w:t>
      </w:r>
      <w:proofErr w:type="spellEnd"/>
      <w:r>
        <w:rPr>
          <w:w w:val="105"/>
          <w:sz w:val="21"/>
        </w:rPr>
        <w:t>:</w:t>
      </w:r>
      <w:hyperlink r:id="rId17">
        <w:r>
          <w:rPr>
            <w:color w:val="000099"/>
            <w:w w:val="105"/>
            <w:sz w:val="21"/>
            <w:u w:val="single" w:color="000099"/>
          </w:rPr>
          <w:t xml:space="preserve"> http://smarthistory.org/classical-greek.html</w:t>
        </w:r>
        <w:r>
          <w:rPr>
            <w:w w:val="105"/>
            <w:sz w:val="21"/>
          </w:rPr>
          <w:t>;</w:t>
        </w:r>
        <w:r>
          <w:rPr>
            <w:spacing w:val="-13"/>
            <w:w w:val="105"/>
            <w:sz w:val="21"/>
          </w:rPr>
          <w:t xml:space="preserve"> </w:t>
        </w:r>
      </w:hyperlink>
      <w:r>
        <w:rPr>
          <w:w w:val="105"/>
          <w:sz w:val="21"/>
        </w:rPr>
        <w:t>(5)</w:t>
      </w:r>
      <w:r>
        <w:rPr>
          <w:spacing w:val="-13"/>
          <w:w w:val="105"/>
          <w:sz w:val="21"/>
        </w:rPr>
        <w:t xml:space="preserve"> </w:t>
      </w:r>
      <w:r>
        <w:rPr>
          <w:w w:val="105"/>
          <w:sz w:val="21"/>
        </w:rPr>
        <w:t>Dying</w:t>
      </w:r>
      <w:r>
        <w:rPr>
          <w:spacing w:val="-12"/>
          <w:w w:val="105"/>
          <w:sz w:val="21"/>
        </w:rPr>
        <w:t xml:space="preserve"> </w:t>
      </w:r>
      <w:r>
        <w:rPr>
          <w:w w:val="105"/>
          <w:sz w:val="21"/>
        </w:rPr>
        <w:t>Gaul:</w:t>
      </w:r>
      <w:hyperlink r:id="rId18">
        <w:r>
          <w:rPr>
            <w:color w:val="000099"/>
            <w:spacing w:val="-13"/>
            <w:w w:val="105"/>
            <w:sz w:val="21"/>
          </w:rPr>
          <w:t xml:space="preserve"> </w:t>
        </w:r>
        <w:r>
          <w:rPr>
            <w:color w:val="000099"/>
            <w:w w:val="105"/>
            <w:sz w:val="21"/>
            <w:u w:val="single" w:color="000099"/>
          </w:rPr>
          <w:t>http://smarthistory.org/dying-</w:t>
        </w:r>
      </w:hyperlink>
      <w:r>
        <w:rPr>
          <w:color w:val="000099"/>
          <w:w w:val="105"/>
          <w:sz w:val="21"/>
          <w:u w:val="single" w:color="000099"/>
        </w:rPr>
        <w:t xml:space="preserve"> gaul.html</w:t>
      </w:r>
    </w:p>
    <w:p w14:paraId="2F850BA2" w14:textId="77777777" w:rsidR="00ED2EA4" w:rsidRDefault="00ED2EA4">
      <w:pPr>
        <w:pStyle w:val="BodyText"/>
        <w:spacing w:before="5"/>
        <w:rPr>
          <w:sz w:val="12"/>
        </w:rPr>
      </w:pPr>
    </w:p>
    <w:p w14:paraId="1E1C09AA" w14:textId="77777777" w:rsidR="00ED2EA4" w:rsidRDefault="003E08D1">
      <w:pPr>
        <w:pStyle w:val="Heading1"/>
        <w:spacing w:before="106"/>
      </w:pPr>
      <w:proofErr w:type="gramStart"/>
      <w:r>
        <w:rPr>
          <w:w w:val="105"/>
        </w:rPr>
        <w:t>Empire Builders III.</w:t>
      </w:r>
      <w:proofErr w:type="gramEnd"/>
      <w:r>
        <w:rPr>
          <w:w w:val="105"/>
        </w:rPr>
        <w:t xml:space="preserve"> Romans </w:t>
      </w:r>
    </w:p>
    <w:p w14:paraId="34AB80FF" w14:textId="77777777" w:rsidR="00ED2EA4" w:rsidRDefault="003E08D1">
      <w:pPr>
        <w:pStyle w:val="ListParagraph"/>
        <w:numPr>
          <w:ilvl w:val="0"/>
          <w:numId w:val="4"/>
        </w:numPr>
        <w:tabs>
          <w:tab w:val="left" w:pos="879"/>
          <w:tab w:val="left" w:pos="880"/>
        </w:tabs>
        <w:spacing w:before="12"/>
        <w:rPr>
          <w:sz w:val="21"/>
        </w:rPr>
      </w:pPr>
      <w:r>
        <w:rPr>
          <w:w w:val="105"/>
          <w:sz w:val="21"/>
          <w:u w:val="single"/>
        </w:rPr>
        <w:t>Reading</w:t>
      </w:r>
      <w:r>
        <w:rPr>
          <w:w w:val="105"/>
          <w:sz w:val="21"/>
        </w:rPr>
        <w:t>: Pantheon:</w:t>
      </w:r>
      <w:r>
        <w:rPr>
          <w:color w:val="000099"/>
          <w:spacing w:val="-44"/>
          <w:w w:val="105"/>
          <w:sz w:val="21"/>
        </w:rPr>
        <w:t xml:space="preserve"> </w:t>
      </w:r>
      <w:hyperlink r:id="rId19">
        <w:r>
          <w:rPr>
            <w:color w:val="000099"/>
            <w:w w:val="105"/>
            <w:sz w:val="21"/>
            <w:u w:val="single" w:color="000099"/>
          </w:rPr>
          <w:t>http://smarthistory.org/roman-architecturethe-pantheon.html</w:t>
        </w:r>
      </w:hyperlink>
    </w:p>
    <w:p w14:paraId="32807FFE" w14:textId="77777777" w:rsidR="00ED2EA4" w:rsidRDefault="003E08D1">
      <w:pPr>
        <w:pStyle w:val="ListParagraph"/>
        <w:numPr>
          <w:ilvl w:val="0"/>
          <w:numId w:val="4"/>
        </w:numPr>
        <w:tabs>
          <w:tab w:val="left" w:pos="879"/>
          <w:tab w:val="left" w:pos="880"/>
        </w:tabs>
        <w:spacing w:before="7" w:line="252" w:lineRule="auto"/>
        <w:ind w:right="2652"/>
        <w:rPr>
          <w:sz w:val="21"/>
        </w:rPr>
      </w:pPr>
      <w:r>
        <w:rPr>
          <w:w w:val="105"/>
          <w:sz w:val="21"/>
        </w:rPr>
        <w:t xml:space="preserve">Augustus of Prima </w:t>
      </w:r>
      <w:proofErr w:type="spellStart"/>
      <w:r>
        <w:rPr>
          <w:w w:val="105"/>
          <w:sz w:val="21"/>
        </w:rPr>
        <w:t>Porta</w:t>
      </w:r>
      <w:proofErr w:type="spellEnd"/>
      <w:r>
        <w:rPr>
          <w:w w:val="105"/>
          <w:sz w:val="21"/>
        </w:rPr>
        <w:t>:</w:t>
      </w:r>
      <w:r>
        <w:rPr>
          <w:color w:val="000099"/>
          <w:spacing w:val="-35"/>
          <w:w w:val="105"/>
          <w:sz w:val="21"/>
        </w:rPr>
        <w:t xml:space="preserve"> </w:t>
      </w:r>
      <w:hyperlink r:id="rId20">
        <w:r>
          <w:rPr>
            <w:color w:val="000099"/>
            <w:w w:val="105"/>
            <w:sz w:val="21"/>
            <w:u w:val="single" w:color="000099"/>
          </w:rPr>
          <w:t>http://mv.vatican.va/4_ES/pages/z-</w:t>
        </w:r>
      </w:hyperlink>
      <w:r>
        <w:rPr>
          <w:color w:val="000099"/>
          <w:w w:val="105"/>
          <w:sz w:val="21"/>
          <w:u w:val="single" w:color="000099"/>
        </w:rPr>
        <w:t xml:space="preserve"> Patrons/MV_Patrons_04_03.html</w:t>
      </w:r>
    </w:p>
    <w:p w14:paraId="06BB0673" w14:textId="77777777" w:rsidR="00ED2EA4" w:rsidRDefault="00ED2EA4">
      <w:pPr>
        <w:spacing w:line="252" w:lineRule="auto"/>
        <w:rPr>
          <w:sz w:val="21"/>
        </w:rPr>
        <w:sectPr w:rsidR="00ED2EA4">
          <w:pgSz w:w="12240" w:h="15840"/>
          <w:pgMar w:top="1360" w:right="1640" w:bottom="940" w:left="1640" w:header="0" w:footer="743" w:gutter="0"/>
          <w:cols w:space="720"/>
        </w:sectPr>
      </w:pPr>
    </w:p>
    <w:p w14:paraId="4FF30EB7" w14:textId="77777777" w:rsidR="00ED2EA4" w:rsidRDefault="003E08D1">
      <w:pPr>
        <w:pStyle w:val="ListParagraph"/>
        <w:numPr>
          <w:ilvl w:val="0"/>
          <w:numId w:val="4"/>
        </w:numPr>
        <w:tabs>
          <w:tab w:val="left" w:pos="879"/>
          <w:tab w:val="left" w:pos="880"/>
        </w:tabs>
        <w:spacing w:before="45" w:line="252" w:lineRule="auto"/>
        <w:ind w:right="1040"/>
        <w:rPr>
          <w:sz w:val="21"/>
        </w:rPr>
      </w:pPr>
      <w:r>
        <w:rPr>
          <w:w w:val="105"/>
          <w:sz w:val="21"/>
          <w:u w:val="single"/>
        </w:rPr>
        <w:lastRenderedPageBreak/>
        <w:t>Assignment</w:t>
      </w:r>
      <w:r>
        <w:rPr>
          <w:spacing w:val="-5"/>
          <w:w w:val="105"/>
          <w:sz w:val="21"/>
          <w:u w:val="single"/>
        </w:rPr>
        <w:t xml:space="preserve"> </w:t>
      </w:r>
      <w:r>
        <w:rPr>
          <w:w w:val="105"/>
          <w:sz w:val="21"/>
          <w:u w:val="single"/>
        </w:rPr>
        <w:t>due:</w:t>
      </w:r>
      <w:r>
        <w:rPr>
          <w:spacing w:val="-5"/>
          <w:w w:val="105"/>
          <w:sz w:val="21"/>
        </w:rPr>
        <w:t xml:space="preserve"> </w:t>
      </w:r>
      <w:r>
        <w:rPr>
          <w:w w:val="105"/>
          <w:sz w:val="21"/>
        </w:rPr>
        <w:t>Write</w:t>
      </w:r>
      <w:r>
        <w:rPr>
          <w:spacing w:val="-4"/>
          <w:w w:val="105"/>
          <w:sz w:val="21"/>
        </w:rPr>
        <w:t xml:space="preserve"> </w:t>
      </w:r>
      <w:r>
        <w:rPr>
          <w:w w:val="105"/>
          <w:sz w:val="21"/>
        </w:rPr>
        <w:t>a</w:t>
      </w:r>
      <w:r>
        <w:rPr>
          <w:spacing w:val="-4"/>
          <w:w w:val="105"/>
          <w:sz w:val="21"/>
        </w:rPr>
        <w:t xml:space="preserve"> </w:t>
      </w:r>
      <w:r>
        <w:rPr>
          <w:w w:val="105"/>
          <w:sz w:val="21"/>
        </w:rPr>
        <w:t>few</w:t>
      </w:r>
      <w:r>
        <w:rPr>
          <w:spacing w:val="-3"/>
          <w:w w:val="105"/>
          <w:sz w:val="21"/>
        </w:rPr>
        <w:t xml:space="preserve"> </w:t>
      </w:r>
      <w:r>
        <w:rPr>
          <w:w w:val="105"/>
          <w:sz w:val="21"/>
        </w:rPr>
        <w:t>sentences</w:t>
      </w:r>
      <w:r>
        <w:rPr>
          <w:spacing w:val="-5"/>
          <w:w w:val="105"/>
          <w:sz w:val="21"/>
        </w:rPr>
        <w:t xml:space="preserve"> </w:t>
      </w:r>
      <w:r>
        <w:rPr>
          <w:w w:val="105"/>
          <w:sz w:val="21"/>
        </w:rPr>
        <w:t>(it</w:t>
      </w:r>
      <w:r>
        <w:rPr>
          <w:spacing w:val="-5"/>
          <w:w w:val="105"/>
          <w:sz w:val="21"/>
        </w:rPr>
        <w:t xml:space="preserve"> </w:t>
      </w:r>
      <w:r>
        <w:rPr>
          <w:w w:val="105"/>
          <w:sz w:val="21"/>
        </w:rPr>
        <w:t>can</w:t>
      </w:r>
      <w:r>
        <w:rPr>
          <w:spacing w:val="-4"/>
          <w:w w:val="105"/>
          <w:sz w:val="21"/>
        </w:rPr>
        <w:t xml:space="preserve"> </w:t>
      </w:r>
      <w:r>
        <w:rPr>
          <w:w w:val="105"/>
          <w:sz w:val="21"/>
        </w:rPr>
        <w:t>be</w:t>
      </w:r>
      <w:r>
        <w:rPr>
          <w:spacing w:val="-4"/>
          <w:w w:val="105"/>
          <w:sz w:val="21"/>
        </w:rPr>
        <w:t xml:space="preserve"> </w:t>
      </w:r>
      <w:r>
        <w:rPr>
          <w:w w:val="105"/>
          <w:sz w:val="21"/>
        </w:rPr>
        <w:t>handwritten)</w:t>
      </w:r>
      <w:r>
        <w:rPr>
          <w:spacing w:val="-5"/>
          <w:w w:val="105"/>
          <w:sz w:val="21"/>
        </w:rPr>
        <w:t xml:space="preserve"> </w:t>
      </w:r>
      <w:r>
        <w:rPr>
          <w:w w:val="105"/>
          <w:sz w:val="21"/>
        </w:rPr>
        <w:t>describing</w:t>
      </w:r>
      <w:r>
        <w:rPr>
          <w:spacing w:val="-4"/>
          <w:w w:val="105"/>
          <w:sz w:val="21"/>
        </w:rPr>
        <w:t xml:space="preserve"> </w:t>
      </w:r>
      <w:r>
        <w:rPr>
          <w:w w:val="105"/>
          <w:sz w:val="21"/>
        </w:rPr>
        <w:t>the difference</w:t>
      </w:r>
      <w:r>
        <w:rPr>
          <w:spacing w:val="-5"/>
          <w:w w:val="105"/>
          <w:sz w:val="21"/>
        </w:rPr>
        <w:t xml:space="preserve"> </w:t>
      </w:r>
      <w:r>
        <w:rPr>
          <w:w w:val="105"/>
          <w:sz w:val="21"/>
        </w:rPr>
        <w:t>between</w:t>
      </w:r>
      <w:r>
        <w:rPr>
          <w:spacing w:val="-5"/>
          <w:w w:val="105"/>
          <w:sz w:val="21"/>
        </w:rPr>
        <w:t xml:space="preserve"> </w:t>
      </w:r>
      <w:r>
        <w:rPr>
          <w:w w:val="105"/>
          <w:sz w:val="21"/>
        </w:rPr>
        <w:t>a</w:t>
      </w:r>
      <w:r>
        <w:rPr>
          <w:spacing w:val="-5"/>
          <w:w w:val="105"/>
          <w:sz w:val="21"/>
        </w:rPr>
        <w:t xml:space="preserve"> </w:t>
      </w:r>
      <w:r>
        <w:rPr>
          <w:w w:val="105"/>
          <w:sz w:val="21"/>
        </w:rPr>
        <w:t>formal</w:t>
      </w:r>
      <w:r>
        <w:rPr>
          <w:spacing w:val="-5"/>
          <w:w w:val="105"/>
          <w:sz w:val="21"/>
        </w:rPr>
        <w:t xml:space="preserve"> </w:t>
      </w:r>
      <w:r>
        <w:rPr>
          <w:w w:val="105"/>
          <w:sz w:val="21"/>
        </w:rPr>
        <w:t>and</w:t>
      </w:r>
      <w:r>
        <w:rPr>
          <w:spacing w:val="-5"/>
          <w:w w:val="105"/>
          <w:sz w:val="21"/>
        </w:rPr>
        <w:t xml:space="preserve"> </w:t>
      </w:r>
      <w:r>
        <w:rPr>
          <w:w w:val="105"/>
          <w:sz w:val="21"/>
        </w:rPr>
        <w:t>contextual</w:t>
      </w:r>
      <w:r>
        <w:rPr>
          <w:spacing w:val="-5"/>
          <w:w w:val="105"/>
          <w:sz w:val="21"/>
        </w:rPr>
        <w:t xml:space="preserve"> </w:t>
      </w:r>
      <w:r>
        <w:rPr>
          <w:w w:val="105"/>
          <w:sz w:val="21"/>
        </w:rPr>
        <w:t>analysis</w:t>
      </w:r>
      <w:r>
        <w:rPr>
          <w:spacing w:val="-5"/>
          <w:w w:val="105"/>
          <w:sz w:val="21"/>
        </w:rPr>
        <w:t xml:space="preserve"> </w:t>
      </w:r>
      <w:r>
        <w:rPr>
          <w:w w:val="105"/>
          <w:sz w:val="21"/>
        </w:rPr>
        <w:t>of</w:t>
      </w:r>
      <w:r>
        <w:rPr>
          <w:spacing w:val="-5"/>
          <w:w w:val="105"/>
          <w:sz w:val="21"/>
        </w:rPr>
        <w:t xml:space="preserve"> </w:t>
      </w:r>
      <w:r>
        <w:rPr>
          <w:w w:val="105"/>
          <w:sz w:val="21"/>
        </w:rPr>
        <w:t>a</w:t>
      </w:r>
      <w:r>
        <w:rPr>
          <w:spacing w:val="-5"/>
          <w:w w:val="105"/>
          <w:sz w:val="21"/>
        </w:rPr>
        <w:t xml:space="preserve"> </w:t>
      </w:r>
      <w:r>
        <w:rPr>
          <w:w w:val="105"/>
          <w:sz w:val="21"/>
        </w:rPr>
        <w:t>work</w:t>
      </w:r>
      <w:r>
        <w:rPr>
          <w:spacing w:val="-5"/>
          <w:w w:val="105"/>
          <w:sz w:val="21"/>
        </w:rPr>
        <w:t xml:space="preserve"> </w:t>
      </w:r>
      <w:r>
        <w:rPr>
          <w:w w:val="105"/>
          <w:sz w:val="21"/>
        </w:rPr>
        <w:t>of</w:t>
      </w:r>
      <w:r>
        <w:rPr>
          <w:spacing w:val="-5"/>
          <w:w w:val="105"/>
          <w:sz w:val="21"/>
        </w:rPr>
        <w:t xml:space="preserve"> </w:t>
      </w:r>
      <w:r>
        <w:rPr>
          <w:w w:val="105"/>
          <w:sz w:val="21"/>
        </w:rPr>
        <w:t>art.</w:t>
      </w:r>
    </w:p>
    <w:p w14:paraId="3A887160" w14:textId="77777777" w:rsidR="00ED2EA4" w:rsidRDefault="00ED2EA4">
      <w:pPr>
        <w:pStyle w:val="BodyText"/>
        <w:spacing w:before="8"/>
        <w:rPr>
          <w:sz w:val="22"/>
        </w:rPr>
      </w:pPr>
    </w:p>
    <w:p w14:paraId="1F72431F" w14:textId="6F6A757D" w:rsidR="00ED2EA4" w:rsidRDefault="00042218">
      <w:pPr>
        <w:pStyle w:val="Heading1"/>
      </w:pPr>
      <w:r>
        <w:rPr>
          <w:noProof/>
        </w:rPr>
        <mc:AlternateContent>
          <mc:Choice Requires="wpg">
            <w:drawing>
              <wp:anchor distT="0" distB="0" distL="114300" distR="114300" simplePos="0" relativeHeight="503303288" behindDoc="1" locked="0" layoutInCell="1" allowOverlap="1" wp14:anchorId="69FE2E76" wp14:editId="77255CEA">
                <wp:simplePos x="0" y="0"/>
                <wp:positionH relativeFrom="page">
                  <wp:posOffset>1115060</wp:posOffset>
                </wp:positionH>
                <wp:positionV relativeFrom="paragraph">
                  <wp:posOffset>-10160</wp:posOffset>
                </wp:positionV>
                <wp:extent cx="5541645" cy="171450"/>
                <wp:effectExtent l="0" t="2540" r="10795" b="3810"/>
                <wp:wrapNone/>
                <wp:docPr id="5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71450"/>
                          <a:chOff x="1757" y="-16"/>
                          <a:chExt cx="8727" cy="270"/>
                        </a:xfrm>
                      </wpg:grpSpPr>
                      <wps:wsp>
                        <wps:cNvPr id="57" name="Freeform 64"/>
                        <wps:cNvSpPr>
                          <a:spLocks/>
                        </wps:cNvSpPr>
                        <wps:spPr bwMode="auto">
                          <a:xfrm>
                            <a:off x="1761" y="-12"/>
                            <a:ext cx="8717" cy="2"/>
                          </a:xfrm>
                          <a:custGeom>
                            <a:avLst/>
                            <a:gdLst>
                              <a:gd name="T0" fmla="+- 0 1762 1762"/>
                              <a:gd name="T1" fmla="*/ T0 w 8717"/>
                              <a:gd name="T2" fmla="+- 0 1771 1762"/>
                              <a:gd name="T3" fmla="*/ T2 w 8717"/>
                              <a:gd name="T4" fmla="+- 0 1762 1762"/>
                              <a:gd name="T5" fmla="*/ T4 w 8717"/>
                              <a:gd name="T6" fmla="+- 0 1771 1762"/>
                              <a:gd name="T7" fmla="*/ T6 w 8717"/>
                              <a:gd name="T8" fmla="+- 0 1771 1762"/>
                              <a:gd name="T9" fmla="*/ T8 w 8717"/>
                              <a:gd name="T10" fmla="+- 0 10469 1762"/>
                              <a:gd name="T11" fmla="*/ T10 w 8717"/>
                              <a:gd name="T12" fmla="+- 0 10469 1762"/>
                              <a:gd name="T13" fmla="*/ T12 w 8717"/>
                              <a:gd name="T14" fmla="+- 0 10478 1762"/>
                              <a:gd name="T15" fmla="*/ T14 w 8717"/>
                              <a:gd name="T16" fmla="+- 0 10469 1762"/>
                              <a:gd name="T17" fmla="*/ T16 w 8717"/>
                              <a:gd name="T18" fmla="+- 0 10478 1762"/>
                              <a:gd name="T19" fmla="*/ T18 w 871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8717">
                                <a:moveTo>
                                  <a:pt x="0" y="0"/>
                                </a:moveTo>
                                <a:lnTo>
                                  <a:pt x="9" y="0"/>
                                </a:lnTo>
                                <a:moveTo>
                                  <a:pt x="0" y="0"/>
                                </a:moveTo>
                                <a:lnTo>
                                  <a:pt x="9" y="0"/>
                                </a:lnTo>
                                <a:moveTo>
                                  <a:pt x="9" y="0"/>
                                </a:moveTo>
                                <a:lnTo>
                                  <a:pt x="8707" y="0"/>
                                </a:lnTo>
                                <a:moveTo>
                                  <a:pt x="8707" y="0"/>
                                </a:moveTo>
                                <a:lnTo>
                                  <a:pt x="8716" y="0"/>
                                </a:lnTo>
                                <a:moveTo>
                                  <a:pt x="8707" y="0"/>
                                </a:moveTo>
                                <a:lnTo>
                                  <a:pt x="871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63"/>
                        <wps:cNvCnPr>
                          <a:cxnSpLocks noChangeShapeType="1"/>
                        </wps:cNvCnPr>
                        <wps:spPr bwMode="auto">
                          <a:xfrm>
                            <a:off x="1771" y="243"/>
                            <a:ext cx="8698"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2"/>
                        <wps:cNvCnPr>
                          <a:cxnSpLocks noChangeShapeType="1"/>
                        </wps:cNvCnPr>
                        <wps:spPr bwMode="auto">
                          <a:xfrm>
                            <a:off x="1766" y="-6"/>
                            <a:ext cx="0" cy="254"/>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10474" y="-6"/>
                            <a:ext cx="0" cy="254"/>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3F69FB" id="Group 60" o:spid="_x0000_s1026" style="position:absolute;margin-left:87.8pt;margin-top:-.75pt;width:436.35pt;height:13.5pt;z-index:-13192;mso-position-horizontal-relative:page" coordorigin="1757,-16" coordsize="8727,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">
                <v:shape id="Freeform 64" o:spid="_x0000_s1027" style="position:absolute;left:1761;top:-12;width:8717;height:2;visibility:visible;mso-wrap-style:square;v-text-anchor:top" coordsize="87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PpQKxAAA&#10;ANsAAAAPAAAAZHJzL2Rvd25yZXYueG1sRI9Ba8JAFITvBf/D8gq91U1TqhJdRQuChxKo5uDxkX3d&#10;hGbfhuxT03/vFgo9DjPzDbPajL5TVxpiG9jAyzQDRVwH27IzUJ32zwtQUZAtdoHJwA9F2KwnDyss&#10;bLjxJ12P4lSCcCzQQCPSF1rHuiGPcRp64uR9hcGjJDk4bQe8JbjvdJ5lM+2x5bTQYE/vDdXfx4s3&#10;IGW1715PcnG76lyWLv+Y5buFMU+P43YJSmiU//Bf+2ANvM3h90v6AXp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j6UCsQAAADbAAAADwAAAAAAAAAAAAAAAACXAgAAZHJzL2Rv&#10;d25yZXYueG1sUEsFBgAAAAAEAAQA9QAAAIgDAAAAAA==&#10;" path="m0,0l9,0m0,0l9,0m9,0l8707,0m8707,0l8716,0m8707,0l8716,0e" filled="f" strokeweight=".48pt">
                  <v:path arrowok="t" o:connecttype="custom" o:connectlocs="0,0;9,0;0,0;9,0;9,0;8707,0;8707,0;8716,0;8707,0;8716,0" o:connectangles="0,0,0,0,0,0,0,0,0,0"/>
                </v:shape>
                <v:line id="Line 63" o:spid="_x0000_s1028" style="position:absolute;visibility:visible;mso-wrap-style:square" from="1771,243" to="10469,2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8Ze9MEAAADbAAAADwAAAGRycy9kb3ducmV2LnhtbERPz2vCMBS+C/sfwhN2EU3nUKQ2yhgb&#10;uIugbuDx2bw2xealJFnt/vvlIHj8+H4X28G2oicfGscKXmYZCOLS6YZrBd+nz+kKRIjIGlvHpOCP&#10;Amw3T6MCc+1ufKD+GGuRQjjkqMDE2OVShtKQxTBzHXHiKuctxgR9LbXHWwq3rZxn2VJabDg1GOzo&#10;3VB5Pf5aBZdJP3/15/DxVZuJz/Y/8rIbKqWex8PbGkSkIT7Ed/dOK1ikselL+gFy8w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xl70wQAAANsAAAAPAAAAAAAAAAAAAAAA&#10;AKECAABkcnMvZG93bnJldi54bWxQSwUGAAAAAAQABAD5AAAAjwMAAAAA&#10;" strokeweight="6095emu"/>
                <v:line id="Line 62" o:spid="_x0000_s1029" style="position:absolute;visibility:visible;mso-wrap-style:square" from="1766,-6" to="1766,2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r7b8UAAADbAAAADwAAAGRycy9kb3ducmV2LnhtbESPQWsCMRSE70L/Q3iFXkSzKhVdjVKk&#10;BXsR3LbQ43Pz3CzdvCxJuq7/vhEKHoeZ+YZZb3vbiI58qB0rmIwzEMSl0zVXCj4/3kYLECEia2wc&#10;k4IrBdhuHgZrzLW78JG6IlYiQTjkqMDE2OZShtKQxTB2LXHyzs5bjEn6SmqPlwS3jZxm2VxarDkt&#10;GGxpZ6j8KX6tgtOwm878d3h9r8zQZ4cvedr3Z6WeHvuXFYhIfbyH/9t7reB5Cbcv6QfIz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Ir7b8UAAADbAAAADwAAAAAAAAAA&#10;AAAAAAChAgAAZHJzL2Rvd25yZXYueG1sUEsFBgAAAAAEAAQA+QAAAJMDAAAAAA==&#10;" strokeweight="6095emu"/>
                <v:line id="Line 61" o:spid="_x0000_s1030" style="position:absolute;visibility:visible;mso-wrap-style:square" from="10474,-6" to="10474,2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yYT8AAAADbAAAADwAAAGRycy9kb3ducmV2LnhtbERPTYvCMBC9L/gfwgheRFNdEKlGEVHQ&#10;y4LuCh7HZmyKzaQksXb//eYg7PHxvpfrztaiJR8qxwom4wwEceF0xaWCn+/9aA4iRGSNtWNS8EsB&#10;1qvexxJz7V58ovYcS5FCOOSowMTY5FKGwpDFMHYNceLuzluMCfpSao+vFG5rOc2ymbRYcWow2NDW&#10;UPE4P62C27Cdfvpr2B1LM/TZ10XeDt1dqUG/2yxAROriv/jtPmgFs7Q+fUk/QK7+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fcmE/AAAAA2wAAAA8AAAAAAAAAAAAAAAAA&#10;oQIAAGRycy9kb3ducmV2LnhtbFBLBQYAAAAABAAEAPkAAACOAwAAAAA=&#10;" strokeweight="6095emu"/>
                <w10:wrap anchorx="page"/>
              </v:group>
            </w:pict>
          </mc:Fallback>
        </mc:AlternateContent>
      </w:r>
      <w:r w:rsidR="003E08D1">
        <w:rPr>
          <w:w w:val="105"/>
        </w:rPr>
        <w:t>WEEK 4</w:t>
      </w:r>
    </w:p>
    <w:p w14:paraId="7D85CE88" w14:textId="77777777" w:rsidR="00ED2EA4" w:rsidRDefault="003E08D1">
      <w:pPr>
        <w:spacing w:before="18"/>
        <w:ind w:left="160"/>
        <w:rPr>
          <w:rFonts w:ascii="Garamond Bold"/>
          <w:b/>
          <w:sz w:val="21"/>
        </w:rPr>
      </w:pPr>
      <w:r>
        <w:rPr>
          <w:rFonts w:ascii="Garamond Bold"/>
          <w:b/>
          <w:w w:val="105"/>
          <w:sz w:val="21"/>
        </w:rPr>
        <w:t xml:space="preserve">The Rise of World Faiths I. Rise of Christianity </w:t>
      </w:r>
    </w:p>
    <w:p w14:paraId="1151222F" w14:textId="77777777" w:rsidR="00ED2EA4" w:rsidRDefault="003E08D1">
      <w:pPr>
        <w:pStyle w:val="ListParagraph"/>
        <w:numPr>
          <w:ilvl w:val="0"/>
          <w:numId w:val="4"/>
        </w:numPr>
        <w:tabs>
          <w:tab w:val="left" w:pos="879"/>
          <w:tab w:val="left" w:pos="880"/>
        </w:tabs>
        <w:spacing w:before="12" w:line="252" w:lineRule="auto"/>
        <w:ind w:right="1495"/>
        <w:rPr>
          <w:sz w:val="21"/>
        </w:rPr>
      </w:pPr>
      <w:r>
        <w:rPr>
          <w:w w:val="105"/>
          <w:sz w:val="21"/>
          <w:u w:val="single"/>
        </w:rPr>
        <w:t>Reading</w:t>
      </w:r>
      <w:r>
        <w:rPr>
          <w:w w:val="105"/>
          <w:sz w:val="21"/>
        </w:rPr>
        <w:t>:</w:t>
      </w:r>
      <w:r>
        <w:rPr>
          <w:color w:val="000099"/>
          <w:w w:val="105"/>
          <w:sz w:val="21"/>
        </w:rPr>
        <w:t xml:space="preserve"> </w:t>
      </w:r>
      <w:hyperlink r:id="rId21">
        <w:r>
          <w:rPr>
            <w:color w:val="000099"/>
            <w:w w:val="105"/>
            <w:sz w:val="21"/>
            <w:u w:val="single" w:color="000099"/>
          </w:rPr>
          <w:t>http://smarthistory.org/early-christian-art.html</w:t>
        </w:r>
        <w:r>
          <w:rPr>
            <w:color w:val="000099"/>
            <w:w w:val="105"/>
            <w:sz w:val="21"/>
          </w:rPr>
          <w:t xml:space="preserve"> </w:t>
        </w:r>
      </w:hyperlink>
      <w:r>
        <w:rPr>
          <w:w w:val="105"/>
          <w:sz w:val="21"/>
        </w:rPr>
        <w:t>&amp; Part 2</w:t>
      </w:r>
      <w:hyperlink r:id="rId22">
        <w:r>
          <w:rPr>
            <w:color w:val="000099"/>
            <w:w w:val="105"/>
            <w:sz w:val="21"/>
            <w:u w:val="single" w:color="000099"/>
          </w:rPr>
          <w:t xml:space="preserve"> </w:t>
        </w:r>
        <w:r>
          <w:rPr>
            <w:color w:val="000099"/>
            <w:sz w:val="21"/>
            <w:u w:val="single" w:color="000099"/>
          </w:rPr>
          <w:t>http://smarthistory.org/early-christian-art-in-the-2nd-and-3rd-centuries.html</w:t>
        </w:r>
      </w:hyperlink>
    </w:p>
    <w:p w14:paraId="70991267" w14:textId="77777777" w:rsidR="00ED2EA4" w:rsidRDefault="003E08D1">
      <w:pPr>
        <w:pStyle w:val="ListParagraph"/>
        <w:numPr>
          <w:ilvl w:val="0"/>
          <w:numId w:val="4"/>
        </w:numPr>
        <w:tabs>
          <w:tab w:val="left" w:pos="879"/>
          <w:tab w:val="left" w:pos="880"/>
        </w:tabs>
        <w:spacing w:line="252" w:lineRule="auto"/>
        <w:ind w:right="266"/>
        <w:rPr>
          <w:sz w:val="21"/>
        </w:rPr>
      </w:pPr>
      <w:r>
        <w:rPr>
          <w:w w:val="105"/>
          <w:sz w:val="21"/>
          <w:u w:val="single"/>
        </w:rPr>
        <w:t>Assignment</w:t>
      </w:r>
      <w:r>
        <w:rPr>
          <w:spacing w:val="-5"/>
          <w:w w:val="105"/>
          <w:sz w:val="21"/>
          <w:u w:val="single"/>
        </w:rPr>
        <w:t xml:space="preserve"> </w:t>
      </w:r>
      <w:r>
        <w:rPr>
          <w:w w:val="105"/>
          <w:sz w:val="21"/>
          <w:u w:val="single"/>
        </w:rPr>
        <w:t>due</w:t>
      </w:r>
      <w:r>
        <w:rPr>
          <w:w w:val="105"/>
          <w:sz w:val="21"/>
        </w:rPr>
        <w:t>:</w:t>
      </w:r>
      <w:r>
        <w:rPr>
          <w:spacing w:val="-5"/>
          <w:w w:val="105"/>
          <w:sz w:val="21"/>
        </w:rPr>
        <w:t xml:space="preserve"> </w:t>
      </w:r>
      <w:r>
        <w:rPr>
          <w:w w:val="105"/>
          <w:sz w:val="21"/>
        </w:rPr>
        <w:t>Write</w:t>
      </w:r>
      <w:r>
        <w:rPr>
          <w:spacing w:val="-4"/>
          <w:w w:val="105"/>
          <w:sz w:val="21"/>
        </w:rPr>
        <w:t xml:space="preserve"> </w:t>
      </w:r>
      <w:r>
        <w:rPr>
          <w:w w:val="105"/>
          <w:sz w:val="21"/>
        </w:rPr>
        <w:t>a</w:t>
      </w:r>
      <w:r>
        <w:rPr>
          <w:spacing w:val="-4"/>
          <w:w w:val="105"/>
          <w:sz w:val="21"/>
        </w:rPr>
        <w:t xml:space="preserve"> </w:t>
      </w:r>
      <w:r>
        <w:rPr>
          <w:w w:val="105"/>
          <w:sz w:val="21"/>
        </w:rPr>
        <w:t>short</w:t>
      </w:r>
      <w:r>
        <w:rPr>
          <w:spacing w:val="-5"/>
          <w:w w:val="105"/>
          <w:sz w:val="21"/>
        </w:rPr>
        <w:t xml:space="preserve"> </w:t>
      </w:r>
      <w:r>
        <w:rPr>
          <w:w w:val="105"/>
          <w:sz w:val="21"/>
        </w:rPr>
        <w:t>paragraph</w:t>
      </w:r>
      <w:r>
        <w:rPr>
          <w:spacing w:val="-4"/>
          <w:w w:val="105"/>
          <w:sz w:val="21"/>
        </w:rPr>
        <w:t xml:space="preserve"> </w:t>
      </w:r>
      <w:r>
        <w:rPr>
          <w:w w:val="105"/>
          <w:sz w:val="21"/>
        </w:rPr>
        <w:t>describing</w:t>
      </w:r>
      <w:r>
        <w:rPr>
          <w:spacing w:val="-4"/>
          <w:w w:val="105"/>
          <w:sz w:val="21"/>
        </w:rPr>
        <w:t xml:space="preserve"> </w:t>
      </w:r>
      <w:r>
        <w:rPr>
          <w:w w:val="105"/>
          <w:sz w:val="21"/>
        </w:rPr>
        <w:t>the</w:t>
      </w:r>
      <w:r>
        <w:rPr>
          <w:spacing w:val="-4"/>
          <w:w w:val="105"/>
          <w:sz w:val="21"/>
        </w:rPr>
        <w:t xml:space="preserve"> </w:t>
      </w:r>
      <w:r>
        <w:rPr>
          <w:w w:val="105"/>
          <w:sz w:val="21"/>
          <w:u w:val="single"/>
        </w:rPr>
        <w:t>composition</w:t>
      </w:r>
      <w:r>
        <w:rPr>
          <w:spacing w:val="-5"/>
          <w:w w:val="105"/>
          <w:sz w:val="21"/>
        </w:rPr>
        <w:t xml:space="preserve"> </w:t>
      </w:r>
      <w:r>
        <w:rPr>
          <w:w w:val="105"/>
          <w:sz w:val="21"/>
        </w:rPr>
        <w:t>and</w:t>
      </w:r>
      <w:r>
        <w:rPr>
          <w:spacing w:val="-4"/>
          <w:w w:val="105"/>
          <w:sz w:val="21"/>
        </w:rPr>
        <w:t xml:space="preserve"> </w:t>
      </w:r>
      <w:r>
        <w:rPr>
          <w:w w:val="105"/>
          <w:sz w:val="21"/>
          <w:u w:val="single"/>
        </w:rPr>
        <w:t>color</w:t>
      </w:r>
      <w:r>
        <w:rPr>
          <w:spacing w:val="-5"/>
          <w:w w:val="105"/>
          <w:sz w:val="21"/>
        </w:rPr>
        <w:t xml:space="preserve"> </w:t>
      </w:r>
      <w:r>
        <w:rPr>
          <w:w w:val="105"/>
          <w:sz w:val="21"/>
        </w:rPr>
        <w:t>of</w:t>
      </w:r>
      <w:r>
        <w:rPr>
          <w:spacing w:val="-5"/>
          <w:w w:val="105"/>
          <w:sz w:val="21"/>
        </w:rPr>
        <w:t xml:space="preserve"> </w:t>
      </w:r>
      <w:r>
        <w:rPr>
          <w:w w:val="105"/>
          <w:sz w:val="21"/>
        </w:rPr>
        <w:t>one object that we have discussed in</w:t>
      </w:r>
      <w:r>
        <w:rPr>
          <w:spacing w:val="-27"/>
          <w:w w:val="105"/>
          <w:sz w:val="21"/>
        </w:rPr>
        <w:t xml:space="preserve"> </w:t>
      </w:r>
      <w:r>
        <w:rPr>
          <w:w w:val="105"/>
          <w:sz w:val="21"/>
        </w:rPr>
        <w:t>lecture.</w:t>
      </w:r>
    </w:p>
    <w:p w14:paraId="3B63F580" w14:textId="77777777" w:rsidR="00ED2EA4" w:rsidRDefault="00ED2EA4">
      <w:pPr>
        <w:pStyle w:val="BodyText"/>
        <w:spacing w:before="3"/>
        <w:rPr>
          <w:sz w:val="22"/>
        </w:rPr>
      </w:pPr>
    </w:p>
    <w:p w14:paraId="04CE018D" w14:textId="77777777" w:rsidR="00ED2EA4" w:rsidRDefault="003E08D1">
      <w:pPr>
        <w:pStyle w:val="Heading1"/>
        <w:spacing w:line="225" w:lineRule="exact"/>
      </w:pPr>
      <w:proofErr w:type="gramStart"/>
      <w:r>
        <w:rPr>
          <w:w w:val="105"/>
        </w:rPr>
        <w:t>The Rise of World Faiths II.</w:t>
      </w:r>
      <w:proofErr w:type="gramEnd"/>
      <w:r>
        <w:rPr>
          <w:w w:val="105"/>
        </w:rPr>
        <w:t xml:space="preserve"> Early Indian Buddhist Art </w:t>
      </w:r>
    </w:p>
    <w:p w14:paraId="6E1E2DBA" w14:textId="77777777" w:rsidR="00ED2EA4" w:rsidRDefault="003E08D1">
      <w:pPr>
        <w:pStyle w:val="ListParagraph"/>
        <w:numPr>
          <w:ilvl w:val="0"/>
          <w:numId w:val="3"/>
        </w:numPr>
        <w:tabs>
          <w:tab w:val="left" w:pos="879"/>
          <w:tab w:val="left" w:pos="880"/>
        </w:tabs>
        <w:spacing w:line="252" w:lineRule="auto"/>
        <w:ind w:right="2940"/>
        <w:rPr>
          <w:rFonts w:ascii="Symbol"/>
          <w:sz w:val="21"/>
        </w:rPr>
      </w:pPr>
      <w:r>
        <w:rPr>
          <w:w w:val="105"/>
          <w:sz w:val="21"/>
          <w:u w:val="single"/>
        </w:rPr>
        <w:t>Reading</w:t>
      </w:r>
      <w:r>
        <w:rPr>
          <w:w w:val="105"/>
          <w:sz w:val="21"/>
        </w:rPr>
        <w:t>: Buddhism and Buddhist Art:</w:t>
      </w:r>
      <w:r>
        <w:rPr>
          <w:color w:val="0000FF"/>
          <w:w w:val="105"/>
          <w:sz w:val="21"/>
          <w:u w:val="single" w:color="0000FF"/>
        </w:rPr>
        <w:t xml:space="preserve"> </w:t>
      </w:r>
      <w:hyperlink r:id="rId23">
        <w:r>
          <w:rPr>
            <w:color w:val="0000FF"/>
            <w:sz w:val="21"/>
            <w:u w:val="single" w:color="0000FF"/>
          </w:rPr>
          <w:t>http://www.metmuseum.org/toah/hd/budd/hd_budd.htm</w:t>
        </w:r>
      </w:hyperlink>
    </w:p>
    <w:p w14:paraId="16CD188E" w14:textId="77777777" w:rsidR="00ED2EA4" w:rsidRDefault="00ED2EA4">
      <w:pPr>
        <w:pStyle w:val="BodyText"/>
        <w:spacing w:before="4"/>
        <w:rPr>
          <w:sz w:val="14"/>
        </w:rPr>
      </w:pPr>
    </w:p>
    <w:p w14:paraId="5533CD49" w14:textId="62C38937" w:rsidR="00ED2EA4" w:rsidRDefault="00042218">
      <w:pPr>
        <w:pStyle w:val="Heading1"/>
        <w:spacing w:before="105"/>
      </w:pPr>
      <w:r>
        <w:rPr>
          <w:noProof/>
        </w:rPr>
        <mc:AlternateContent>
          <mc:Choice Requires="wpg">
            <w:drawing>
              <wp:anchor distT="0" distB="0" distL="114300" distR="114300" simplePos="0" relativeHeight="503303312" behindDoc="1" locked="0" layoutInCell="1" allowOverlap="1" wp14:anchorId="57494167" wp14:editId="596DC24A">
                <wp:simplePos x="0" y="0"/>
                <wp:positionH relativeFrom="page">
                  <wp:posOffset>1118235</wp:posOffset>
                </wp:positionH>
                <wp:positionV relativeFrom="paragraph">
                  <wp:posOffset>53340</wp:posOffset>
                </wp:positionV>
                <wp:extent cx="5535930" cy="177165"/>
                <wp:effectExtent l="635" t="2540" r="13335" b="10795"/>
                <wp:wrapNone/>
                <wp:docPr id="5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77165"/>
                          <a:chOff x="1761" y="84"/>
                          <a:chExt cx="8718" cy="279"/>
                        </a:xfrm>
                      </wpg:grpSpPr>
                      <wps:wsp>
                        <wps:cNvPr id="52" name="Line 59"/>
                        <wps:cNvCnPr>
                          <a:cxnSpLocks noChangeShapeType="1"/>
                        </wps:cNvCnPr>
                        <wps:spPr bwMode="auto">
                          <a:xfrm>
                            <a:off x="1771" y="94"/>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8"/>
                        <wps:cNvCnPr>
                          <a:cxnSpLocks noChangeShapeType="1"/>
                        </wps:cNvCnPr>
                        <wps:spPr bwMode="auto">
                          <a:xfrm>
                            <a:off x="1771" y="353"/>
                            <a:ext cx="8698"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7"/>
                        <wps:cNvCnPr>
                          <a:cxnSpLocks noChangeShapeType="1"/>
                        </wps:cNvCnPr>
                        <wps:spPr bwMode="auto">
                          <a:xfrm>
                            <a:off x="1766" y="89"/>
                            <a:ext cx="0" cy="26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10474" y="89"/>
                            <a:ext cx="0" cy="26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9F964D" id="Group 55" o:spid="_x0000_s1026" style="position:absolute;margin-left:88.05pt;margin-top:4.2pt;width:435.9pt;height:13.95pt;z-index:-13168;mso-position-horizontal-relative:page" coordorigin="1761,84" coordsize="8718,2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">
                <v:line id="Line 59" o:spid="_x0000_s1027" style="position:absolute;visibility:visible;mso-wrap-style:square" from="1771,94" to="10469,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6u+lNxAAAANsAAAAPAAAAAAAAAAAA&#10;AAAAAKECAABkcnMvZG93bnJldi54bWxQSwUGAAAAAAQABAD5AAAAkgMAAAAA&#10;" strokeweight=".48pt"/>
                <v:line id="Line 58" o:spid="_x0000_s1028" style="position:absolute;visibility:visible;mso-wrap-style:square" from="1771,353" to="10469,3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LMhcQAAADbAAAADwAAAGRycy9kb3ducmV2LnhtbESPQWsCMRSE70L/Q3gFL6JZFYusRinF&#10;gl6E2goen5vnZnHzsiTpuv57IxR6HGbmG2a57mwtWvKhcqxgPMpAEBdOV1wq+Pn+HM5BhIissXZM&#10;Cu4UYL166S0x1+7GX9QeYikShEOOCkyMTS5lKAxZDCPXECfv4rzFmKQvpfZ4S3Bby0mWvUmLFacF&#10;gw19GCquh1+r4DxoJ1N/CptdaQY+2x/ledtdlOq/du8LEJG6+B/+a2+1gtkUnl/SD5C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YsyFxAAAANsAAAAPAAAAAAAAAAAA&#10;AAAAAKECAABkcnMvZG93bnJldi54bWxQSwUGAAAAAAQABAD5AAAAkgMAAAAA&#10;" strokeweight="6095emu"/>
                <v:line id="Line 57" o:spid="_x0000_s1029" style="position:absolute;visibility:visible;mso-wrap-style:square" from="1766,89" to="1766,3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tU8cUAAADbAAAADwAAAGRycy9kb3ducmV2LnhtbESPQWsCMRSE70L/Q3iFXkSzahVZjVKk&#10;BXsR3LbQ43Pz3CzdvCxJuq7/vhEKHoeZ+YZZb3vbiI58qB0rmIwzEMSl0zVXCj4/3kZLECEia2wc&#10;k4IrBdhuHgZrzLW78JG6IlYiQTjkqMDE2OZShtKQxTB2LXHyzs5bjEn6SmqPlwS3jZxm2UJarDkt&#10;GGxpZ6j8KX6tgtOwm878d3h9r8zQZ4cvedr3Z6WeHvuXFYhIfbyH/9t7rWD+DLcv6QfIz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otU8cUAAADbAAAADwAAAAAAAAAA&#10;AAAAAAChAgAAZHJzL2Rvd25yZXYueG1sUEsFBgAAAAAEAAQA+QAAAJMDAAAAAA==&#10;" strokeweight="6095emu"/>
                <v:line id="Line 56" o:spid="_x0000_s1030" style="position:absolute;visibility:visible;mso-wrap-style:square" from="10474,89" to="10474,3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fxasUAAADbAAAADwAAAGRycy9kb3ducmV2LnhtbESPQWsCMRSE7wX/Q3hCL6LZWhTZbhSR&#10;CvZSqFXw+Ny83SzdvCxJXLf/vikUehxm5hum2Ay2FT350DhW8DTLQBCXTjdcKzh97qcrECEia2wd&#10;k4JvCrBZjx4KzLW78wf1x1iLBOGQowITY5dLGUpDFsPMdcTJq5y3GJP0tdQe7wluWznPsqW02HBa&#10;MNjRzlD5dbxZBddJP3/2l/D6VpuJz97P8noYKqUex8P2BUSkIf6H/9oHrWCxgN8v6Qf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cfxasUAAADbAAAADwAAAAAAAAAA&#10;AAAAAAChAgAAZHJzL2Rvd25yZXYueG1sUEsFBgAAAAAEAAQA+QAAAJMDAAAAAA==&#10;" strokeweight="6095emu"/>
                <w10:wrap anchorx="page"/>
              </v:group>
            </w:pict>
          </mc:Fallback>
        </mc:AlternateContent>
      </w:r>
      <w:r w:rsidR="003E08D1">
        <w:rPr>
          <w:w w:val="105"/>
        </w:rPr>
        <w:t>WEEK 5</w:t>
      </w:r>
    </w:p>
    <w:p w14:paraId="3F575138" w14:textId="77777777" w:rsidR="00ED2EA4" w:rsidRDefault="003E08D1">
      <w:pPr>
        <w:spacing w:before="22"/>
        <w:ind w:left="160"/>
        <w:rPr>
          <w:rFonts w:ascii="Garamond Bold"/>
          <w:b/>
          <w:sz w:val="21"/>
        </w:rPr>
      </w:pPr>
      <w:r>
        <w:rPr>
          <w:rFonts w:ascii="Garamond Bold"/>
          <w:b/>
          <w:w w:val="105"/>
          <w:sz w:val="21"/>
        </w:rPr>
        <w:t xml:space="preserve">Early Islamic Art </w:t>
      </w:r>
    </w:p>
    <w:p w14:paraId="13D3BA2C" w14:textId="77777777" w:rsidR="00ED2EA4" w:rsidRDefault="003E08D1">
      <w:pPr>
        <w:pStyle w:val="ListParagraph"/>
        <w:numPr>
          <w:ilvl w:val="0"/>
          <w:numId w:val="4"/>
        </w:numPr>
        <w:tabs>
          <w:tab w:val="left" w:pos="879"/>
          <w:tab w:val="left" w:pos="880"/>
        </w:tabs>
        <w:spacing w:before="7" w:line="252" w:lineRule="auto"/>
        <w:ind w:right="183"/>
        <w:rPr>
          <w:sz w:val="21"/>
        </w:rPr>
      </w:pPr>
      <w:r>
        <w:rPr>
          <w:w w:val="105"/>
          <w:sz w:val="21"/>
          <w:u w:val="single"/>
        </w:rPr>
        <w:t>Reading</w:t>
      </w:r>
      <w:r>
        <w:rPr>
          <w:w w:val="105"/>
          <w:sz w:val="21"/>
        </w:rPr>
        <w:t>:</w:t>
      </w:r>
      <w:r>
        <w:rPr>
          <w:spacing w:val="-8"/>
          <w:w w:val="105"/>
          <w:sz w:val="21"/>
        </w:rPr>
        <w:t xml:space="preserve"> </w:t>
      </w:r>
      <w:r>
        <w:rPr>
          <w:w w:val="105"/>
          <w:sz w:val="21"/>
        </w:rPr>
        <w:t>The</w:t>
      </w:r>
      <w:r>
        <w:rPr>
          <w:spacing w:val="-7"/>
          <w:w w:val="105"/>
          <w:sz w:val="21"/>
        </w:rPr>
        <w:t xml:space="preserve"> </w:t>
      </w:r>
      <w:r>
        <w:rPr>
          <w:w w:val="105"/>
          <w:sz w:val="21"/>
        </w:rPr>
        <w:t>Birth</w:t>
      </w:r>
      <w:r>
        <w:rPr>
          <w:spacing w:val="-7"/>
          <w:w w:val="105"/>
          <w:sz w:val="21"/>
        </w:rPr>
        <w:t xml:space="preserve"> </w:t>
      </w:r>
      <w:r>
        <w:rPr>
          <w:w w:val="105"/>
          <w:sz w:val="21"/>
        </w:rPr>
        <w:t>of</w:t>
      </w:r>
      <w:r>
        <w:rPr>
          <w:spacing w:val="-8"/>
          <w:w w:val="105"/>
          <w:sz w:val="21"/>
        </w:rPr>
        <w:t xml:space="preserve"> </w:t>
      </w:r>
      <w:r>
        <w:rPr>
          <w:w w:val="105"/>
          <w:sz w:val="21"/>
        </w:rPr>
        <w:t>Islam:</w:t>
      </w:r>
      <w:r>
        <w:rPr>
          <w:color w:val="000099"/>
          <w:spacing w:val="-8"/>
          <w:w w:val="105"/>
          <w:sz w:val="21"/>
        </w:rPr>
        <w:t xml:space="preserve"> </w:t>
      </w:r>
      <w:hyperlink r:id="rId24">
        <w:r>
          <w:rPr>
            <w:color w:val="000099"/>
            <w:w w:val="105"/>
            <w:sz w:val="21"/>
            <w:u w:val="single" w:color="000099"/>
          </w:rPr>
          <w:t>http://www.metmuseum.org/toah/hd/isla/hd_isla.htm</w:t>
        </w:r>
        <w:r>
          <w:rPr>
            <w:color w:val="000099"/>
            <w:spacing w:val="-5"/>
            <w:w w:val="105"/>
            <w:sz w:val="21"/>
          </w:rPr>
          <w:t xml:space="preserve"> </w:t>
        </w:r>
      </w:hyperlink>
      <w:r>
        <w:rPr>
          <w:w w:val="105"/>
          <w:sz w:val="21"/>
        </w:rPr>
        <w:t>&amp;</w:t>
      </w:r>
      <w:r>
        <w:rPr>
          <w:spacing w:val="-6"/>
          <w:w w:val="105"/>
          <w:sz w:val="21"/>
        </w:rPr>
        <w:t xml:space="preserve"> </w:t>
      </w:r>
      <w:r>
        <w:rPr>
          <w:w w:val="105"/>
          <w:sz w:val="21"/>
        </w:rPr>
        <w:t>The Umayyad Period:</w:t>
      </w:r>
      <w:hyperlink r:id="rId25">
        <w:r>
          <w:rPr>
            <w:color w:val="000099"/>
            <w:spacing w:val="-46"/>
            <w:w w:val="105"/>
            <w:sz w:val="21"/>
          </w:rPr>
          <w:t xml:space="preserve"> </w:t>
        </w:r>
        <w:r>
          <w:rPr>
            <w:color w:val="000099"/>
            <w:w w:val="105"/>
            <w:sz w:val="21"/>
            <w:u w:val="single" w:color="000099"/>
          </w:rPr>
          <w:t>http://www.metmuseum.org/toah/hd/umay/hd_umay.htm</w:t>
        </w:r>
      </w:hyperlink>
    </w:p>
    <w:p w14:paraId="3C99E1E2" w14:textId="77777777" w:rsidR="00ED2EA4" w:rsidRDefault="003E08D1">
      <w:pPr>
        <w:pStyle w:val="ListParagraph"/>
        <w:numPr>
          <w:ilvl w:val="0"/>
          <w:numId w:val="4"/>
        </w:numPr>
        <w:tabs>
          <w:tab w:val="left" w:pos="879"/>
          <w:tab w:val="left" w:pos="880"/>
        </w:tabs>
        <w:spacing w:line="249" w:lineRule="auto"/>
        <w:ind w:right="351"/>
        <w:rPr>
          <w:sz w:val="21"/>
        </w:rPr>
      </w:pPr>
      <w:r>
        <w:rPr>
          <w:w w:val="105"/>
          <w:sz w:val="21"/>
          <w:u w:val="single"/>
        </w:rPr>
        <w:t>Reading for Museum Paper:</w:t>
      </w:r>
      <w:r>
        <w:rPr>
          <w:w w:val="105"/>
          <w:sz w:val="21"/>
        </w:rPr>
        <w:t xml:space="preserve"> In preparation for your museum paper, please read the following:</w:t>
      </w:r>
      <w:r>
        <w:rPr>
          <w:spacing w:val="-5"/>
          <w:w w:val="105"/>
          <w:sz w:val="21"/>
        </w:rPr>
        <w:t xml:space="preserve"> </w:t>
      </w:r>
      <w:r>
        <w:rPr>
          <w:w w:val="105"/>
          <w:sz w:val="21"/>
        </w:rPr>
        <w:t>Tucker,</w:t>
      </w:r>
      <w:r>
        <w:rPr>
          <w:spacing w:val="-5"/>
          <w:w w:val="105"/>
          <w:sz w:val="21"/>
        </w:rPr>
        <w:t xml:space="preserve"> </w:t>
      </w:r>
      <w:r>
        <w:rPr>
          <w:w w:val="105"/>
          <w:sz w:val="21"/>
        </w:rPr>
        <w:t>Chapter</w:t>
      </w:r>
      <w:r>
        <w:rPr>
          <w:spacing w:val="-5"/>
          <w:w w:val="105"/>
          <w:sz w:val="21"/>
        </w:rPr>
        <w:t xml:space="preserve"> </w:t>
      </w:r>
      <w:r>
        <w:rPr>
          <w:w w:val="105"/>
          <w:sz w:val="21"/>
        </w:rPr>
        <w:t>5,</w:t>
      </w:r>
      <w:r>
        <w:rPr>
          <w:spacing w:val="-5"/>
          <w:w w:val="105"/>
          <w:sz w:val="21"/>
        </w:rPr>
        <w:t xml:space="preserve"> </w:t>
      </w:r>
      <w:r>
        <w:rPr>
          <w:w w:val="105"/>
          <w:sz w:val="21"/>
        </w:rPr>
        <w:t>pp.</w:t>
      </w:r>
      <w:r>
        <w:rPr>
          <w:spacing w:val="-5"/>
          <w:w w:val="105"/>
          <w:sz w:val="21"/>
        </w:rPr>
        <w:t xml:space="preserve"> </w:t>
      </w:r>
      <w:r>
        <w:rPr>
          <w:w w:val="105"/>
          <w:sz w:val="21"/>
        </w:rPr>
        <w:t>116-126.</w:t>
      </w:r>
      <w:r>
        <w:rPr>
          <w:spacing w:val="-5"/>
          <w:w w:val="105"/>
          <w:sz w:val="21"/>
        </w:rPr>
        <w:t xml:space="preserve"> </w:t>
      </w:r>
      <w:r>
        <w:rPr>
          <w:w w:val="105"/>
          <w:sz w:val="21"/>
        </w:rPr>
        <w:t>Please</w:t>
      </w:r>
      <w:r>
        <w:rPr>
          <w:spacing w:val="-4"/>
          <w:w w:val="105"/>
          <w:sz w:val="21"/>
        </w:rPr>
        <w:t xml:space="preserve"> </w:t>
      </w:r>
      <w:r>
        <w:rPr>
          <w:w w:val="105"/>
          <w:sz w:val="21"/>
        </w:rPr>
        <w:t>be</w:t>
      </w:r>
      <w:r>
        <w:rPr>
          <w:spacing w:val="-4"/>
          <w:w w:val="105"/>
          <w:sz w:val="21"/>
        </w:rPr>
        <w:t xml:space="preserve"> </w:t>
      </w:r>
      <w:r>
        <w:rPr>
          <w:w w:val="105"/>
          <w:sz w:val="21"/>
        </w:rPr>
        <w:t>aware</w:t>
      </w:r>
      <w:r>
        <w:rPr>
          <w:spacing w:val="-4"/>
          <w:w w:val="105"/>
          <w:sz w:val="21"/>
        </w:rPr>
        <w:t xml:space="preserve"> </w:t>
      </w:r>
      <w:r>
        <w:rPr>
          <w:w w:val="105"/>
          <w:sz w:val="21"/>
        </w:rPr>
        <w:t>that</w:t>
      </w:r>
      <w:r>
        <w:rPr>
          <w:spacing w:val="-5"/>
          <w:w w:val="105"/>
          <w:sz w:val="21"/>
        </w:rPr>
        <w:t xml:space="preserve"> </w:t>
      </w:r>
      <w:r>
        <w:rPr>
          <w:w w:val="105"/>
          <w:sz w:val="21"/>
        </w:rPr>
        <w:t>not</w:t>
      </w:r>
      <w:r>
        <w:rPr>
          <w:spacing w:val="-5"/>
          <w:w w:val="105"/>
          <w:sz w:val="21"/>
        </w:rPr>
        <w:t xml:space="preserve"> </w:t>
      </w:r>
      <w:r>
        <w:rPr>
          <w:w w:val="105"/>
          <w:sz w:val="21"/>
        </w:rPr>
        <w:t>all</w:t>
      </w:r>
      <w:r>
        <w:rPr>
          <w:spacing w:val="-5"/>
          <w:w w:val="105"/>
          <w:sz w:val="21"/>
        </w:rPr>
        <w:t xml:space="preserve"> </w:t>
      </w:r>
      <w:r>
        <w:rPr>
          <w:w w:val="105"/>
          <w:sz w:val="21"/>
        </w:rPr>
        <w:t>the</w:t>
      </w:r>
      <w:r>
        <w:rPr>
          <w:spacing w:val="-4"/>
          <w:w w:val="105"/>
          <w:sz w:val="21"/>
        </w:rPr>
        <w:t xml:space="preserve"> </w:t>
      </w:r>
      <w:r>
        <w:rPr>
          <w:w w:val="105"/>
          <w:sz w:val="21"/>
        </w:rPr>
        <w:t>information</w:t>
      </w:r>
      <w:r>
        <w:rPr>
          <w:spacing w:val="-4"/>
          <w:w w:val="105"/>
          <w:sz w:val="21"/>
        </w:rPr>
        <w:t xml:space="preserve"> </w:t>
      </w:r>
      <w:r>
        <w:rPr>
          <w:w w:val="105"/>
          <w:sz w:val="21"/>
        </w:rPr>
        <w:t>will be relevant to your formal analysis, but many of Tucker’s points about structuring an essay are</w:t>
      </w:r>
      <w:r>
        <w:rPr>
          <w:spacing w:val="-9"/>
          <w:w w:val="105"/>
          <w:sz w:val="21"/>
        </w:rPr>
        <w:t xml:space="preserve"> </w:t>
      </w:r>
      <w:r>
        <w:rPr>
          <w:w w:val="105"/>
          <w:sz w:val="21"/>
        </w:rPr>
        <w:t>useful.</w:t>
      </w:r>
    </w:p>
    <w:p w14:paraId="767B61E8" w14:textId="77777777" w:rsidR="00ED2EA4" w:rsidRDefault="003E08D1">
      <w:pPr>
        <w:pStyle w:val="ListParagraph"/>
        <w:numPr>
          <w:ilvl w:val="0"/>
          <w:numId w:val="4"/>
        </w:numPr>
        <w:tabs>
          <w:tab w:val="left" w:pos="879"/>
          <w:tab w:val="left" w:pos="880"/>
        </w:tabs>
        <w:spacing w:before="2" w:line="247" w:lineRule="auto"/>
        <w:ind w:right="186"/>
        <w:rPr>
          <w:sz w:val="21"/>
        </w:rPr>
      </w:pPr>
      <w:r>
        <w:rPr>
          <w:w w:val="105"/>
          <w:sz w:val="21"/>
          <w:u w:val="single"/>
        </w:rPr>
        <w:t>Assignment</w:t>
      </w:r>
      <w:r>
        <w:rPr>
          <w:spacing w:val="-5"/>
          <w:w w:val="105"/>
          <w:sz w:val="21"/>
          <w:u w:val="single"/>
        </w:rPr>
        <w:t xml:space="preserve"> </w:t>
      </w:r>
      <w:r>
        <w:rPr>
          <w:w w:val="105"/>
          <w:sz w:val="21"/>
          <w:u w:val="single"/>
        </w:rPr>
        <w:t>due:</w:t>
      </w:r>
      <w:r>
        <w:rPr>
          <w:spacing w:val="-5"/>
          <w:w w:val="105"/>
          <w:sz w:val="21"/>
        </w:rPr>
        <w:t xml:space="preserve"> </w:t>
      </w:r>
      <w:r>
        <w:rPr>
          <w:w w:val="105"/>
          <w:sz w:val="21"/>
        </w:rPr>
        <w:t>Write</w:t>
      </w:r>
      <w:r>
        <w:rPr>
          <w:spacing w:val="-4"/>
          <w:w w:val="105"/>
          <w:sz w:val="21"/>
        </w:rPr>
        <w:t xml:space="preserve"> </w:t>
      </w:r>
      <w:r>
        <w:rPr>
          <w:w w:val="105"/>
          <w:sz w:val="21"/>
        </w:rPr>
        <w:t>a</w:t>
      </w:r>
      <w:r>
        <w:rPr>
          <w:spacing w:val="-4"/>
          <w:w w:val="105"/>
          <w:sz w:val="21"/>
        </w:rPr>
        <w:t xml:space="preserve"> </w:t>
      </w:r>
      <w:r>
        <w:rPr>
          <w:w w:val="105"/>
          <w:sz w:val="21"/>
        </w:rPr>
        <w:t>short</w:t>
      </w:r>
      <w:r>
        <w:rPr>
          <w:spacing w:val="-5"/>
          <w:w w:val="105"/>
          <w:sz w:val="21"/>
        </w:rPr>
        <w:t xml:space="preserve"> </w:t>
      </w:r>
      <w:r>
        <w:rPr>
          <w:w w:val="105"/>
          <w:sz w:val="21"/>
        </w:rPr>
        <w:t>paragraph</w:t>
      </w:r>
      <w:r>
        <w:rPr>
          <w:spacing w:val="-4"/>
          <w:w w:val="105"/>
          <w:sz w:val="21"/>
        </w:rPr>
        <w:t xml:space="preserve"> </w:t>
      </w:r>
      <w:r>
        <w:rPr>
          <w:w w:val="105"/>
          <w:sz w:val="21"/>
        </w:rPr>
        <w:t>describing</w:t>
      </w:r>
      <w:r>
        <w:rPr>
          <w:spacing w:val="-4"/>
          <w:w w:val="105"/>
          <w:sz w:val="21"/>
        </w:rPr>
        <w:t xml:space="preserve"> </w:t>
      </w:r>
      <w:r>
        <w:rPr>
          <w:w w:val="105"/>
          <w:sz w:val="21"/>
        </w:rPr>
        <w:t>the</w:t>
      </w:r>
      <w:r>
        <w:rPr>
          <w:spacing w:val="-4"/>
          <w:w w:val="105"/>
          <w:sz w:val="21"/>
        </w:rPr>
        <w:t xml:space="preserve"> </w:t>
      </w:r>
      <w:r>
        <w:rPr>
          <w:w w:val="105"/>
          <w:sz w:val="21"/>
          <w:u w:val="single"/>
        </w:rPr>
        <w:t>spatial</w:t>
      </w:r>
      <w:r>
        <w:rPr>
          <w:spacing w:val="-5"/>
          <w:w w:val="105"/>
          <w:sz w:val="21"/>
          <w:u w:val="single"/>
        </w:rPr>
        <w:t xml:space="preserve"> </w:t>
      </w:r>
      <w:r>
        <w:rPr>
          <w:w w:val="105"/>
          <w:sz w:val="21"/>
          <w:u w:val="single"/>
        </w:rPr>
        <w:t>qualities</w:t>
      </w:r>
      <w:r>
        <w:rPr>
          <w:spacing w:val="-4"/>
          <w:w w:val="105"/>
          <w:sz w:val="21"/>
        </w:rPr>
        <w:t xml:space="preserve"> </w:t>
      </w:r>
      <w:r>
        <w:rPr>
          <w:w w:val="105"/>
          <w:sz w:val="21"/>
        </w:rPr>
        <w:t>and</w:t>
      </w:r>
      <w:r>
        <w:rPr>
          <w:spacing w:val="-4"/>
          <w:w w:val="105"/>
          <w:sz w:val="21"/>
        </w:rPr>
        <w:t xml:space="preserve"> </w:t>
      </w:r>
      <w:r>
        <w:rPr>
          <w:w w:val="105"/>
          <w:sz w:val="21"/>
          <w:u w:val="single"/>
        </w:rPr>
        <w:t>line</w:t>
      </w:r>
      <w:r>
        <w:rPr>
          <w:spacing w:val="-4"/>
          <w:w w:val="105"/>
          <w:sz w:val="21"/>
        </w:rPr>
        <w:t xml:space="preserve"> </w:t>
      </w:r>
      <w:r>
        <w:rPr>
          <w:w w:val="105"/>
          <w:sz w:val="21"/>
        </w:rPr>
        <w:t>of</w:t>
      </w:r>
      <w:r>
        <w:rPr>
          <w:spacing w:val="-5"/>
          <w:w w:val="105"/>
          <w:sz w:val="21"/>
        </w:rPr>
        <w:t xml:space="preserve"> </w:t>
      </w:r>
      <w:r>
        <w:rPr>
          <w:w w:val="105"/>
          <w:sz w:val="21"/>
        </w:rPr>
        <w:t>one object that we have discussed in</w:t>
      </w:r>
      <w:r>
        <w:rPr>
          <w:spacing w:val="-24"/>
          <w:w w:val="105"/>
          <w:sz w:val="21"/>
        </w:rPr>
        <w:t xml:space="preserve"> </w:t>
      </w:r>
      <w:r>
        <w:rPr>
          <w:w w:val="105"/>
          <w:sz w:val="21"/>
        </w:rPr>
        <w:t>lecture.</w:t>
      </w:r>
    </w:p>
    <w:p w14:paraId="7667F412" w14:textId="77777777" w:rsidR="00ED2EA4" w:rsidRDefault="00ED2EA4">
      <w:pPr>
        <w:pStyle w:val="BodyText"/>
        <w:spacing w:before="5"/>
        <w:rPr>
          <w:sz w:val="23"/>
        </w:rPr>
      </w:pPr>
    </w:p>
    <w:p w14:paraId="0D0B3ADF" w14:textId="5662BCC7" w:rsidR="00ED2EA4" w:rsidRPr="00042218" w:rsidRDefault="00042218" w:rsidP="00042218">
      <w:pPr>
        <w:pStyle w:val="Heading1"/>
        <w:spacing w:before="1"/>
      </w:pPr>
      <w:r>
        <w:rPr>
          <w:noProof/>
        </w:rPr>
        <mc:AlternateContent>
          <mc:Choice Requires="wpg">
            <w:drawing>
              <wp:anchor distT="0" distB="0" distL="114300" distR="114300" simplePos="0" relativeHeight="503303336" behindDoc="1" locked="0" layoutInCell="1" allowOverlap="1" wp14:anchorId="305EF2C5" wp14:editId="5A179958">
                <wp:simplePos x="0" y="0"/>
                <wp:positionH relativeFrom="page">
                  <wp:posOffset>1118235</wp:posOffset>
                </wp:positionH>
                <wp:positionV relativeFrom="paragraph">
                  <wp:posOffset>-12065</wp:posOffset>
                </wp:positionV>
                <wp:extent cx="5535930" cy="173990"/>
                <wp:effectExtent l="635" t="635" r="13335" b="15875"/>
                <wp:wrapNone/>
                <wp:docPr id="4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73990"/>
                          <a:chOff x="1761" y="-20"/>
                          <a:chExt cx="8718" cy="274"/>
                        </a:xfrm>
                      </wpg:grpSpPr>
                      <wps:wsp>
                        <wps:cNvPr id="48" name="Freeform 54"/>
                        <wps:cNvSpPr>
                          <a:spLocks/>
                        </wps:cNvSpPr>
                        <wps:spPr bwMode="auto">
                          <a:xfrm>
                            <a:off x="1771" y="-11"/>
                            <a:ext cx="8698" cy="255"/>
                          </a:xfrm>
                          <a:custGeom>
                            <a:avLst/>
                            <a:gdLst>
                              <a:gd name="T0" fmla="+- 0 1771 1771"/>
                              <a:gd name="T1" fmla="*/ T0 w 8698"/>
                              <a:gd name="T2" fmla="+- 0 -10 -10"/>
                              <a:gd name="T3" fmla="*/ -10 h 255"/>
                              <a:gd name="T4" fmla="+- 0 10469 1771"/>
                              <a:gd name="T5" fmla="*/ T4 w 8698"/>
                              <a:gd name="T6" fmla="+- 0 -10 -10"/>
                              <a:gd name="T7" fmla="*/ -10 h 255"/>
                              <a:gd name="T8" fmla="+- 0 1771 1771"/>
                              <a:gd name="T9" fmla="*/ T8 w 8698"/>
                              <a:gd name="T10" fmla="+- 0 244 -10"/>
                              <a:gd name="T11" fmla="*/ 244 h 255"/>
                              <a:gd name="T12" fmla="+- 0 10469 1771"/>
                              <a:gd name="T13" fmla="*/ T12 w 8698"/>
                              <a:gd name="T14" fmla="+- 0 244 -10"/>
                              <a:gd name="T15" fmla="*/ 244 h 255"/>
                            </a:gdLst>
                            <a:ahLst/>
                            <a:cxnLst>
                              <a:cxn ang="0">
                                <a:pos x="T1" y="T3"/>
                              </a:cxn>
                              <a:cxn ang="0">
                                <a:pos x="T5" y="T7"/>
                              </a:cxn>
                              <a:cxn ang="0">
                                <a:pos x="T9" y="T11"/>
                              </a:cxn>
                              <a:cxn ang="0">
                                <a:pos x="T13" y="T15"/>
                              </a:cxn>
                            </a:cxnLst>
                            <a:rect l="0" t="0" r="r" b="b"/>
                            <a:pathLst>
                              <a:path w="8698" h="255">
                                <a:moveTo>
                                  <a:pt x="0" y="0"/>
                                </a:moveTo>
                                <a:lnTo>
                                  <a:pt x="8698" y="0"/>
                                </a:lnTo>
                                <a:moveTo>
                                  <a:pt x="0" y="254"/>
                                </a:moveTo>
                                <a:lnTo>
                                  <a:pt x="8698" y="25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53"/>
                        <wps:cNvCnPr>
                          <a:cxnSpLocks noChangeShapeType="1"/>
                        </wps:cNvCnPr>
                        <wps:spPr bwMode="auto">
                          <a:xfrm>
                            <a:off x="1766" y="-15"/>
                            <a:ext cx="0" cy="264"/>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a:off x="10474" y="-15"/>
                            <a:ext cx="0" cy="264"/>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9E6CBB" id="Group 51" o:spid="_x0000_s1026" style="position:absolute;margin-left:88.05pt;margin-top:-.9pt;width:435.9pt;height:13.7pt;z-index:-13144;mso-position-horizontal-relative:page" coordorigin="1761,-20" coordsize="8718,2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">
                <v:shape id="Freeform 54" o:spid="_x0000_s1027" style="position:absolute;left:1771;top:-11;width:8698;height:255;visibility:visible;mso-wrap-style:square;v-text-anchor:top" coordsize="8698,2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aT3HvwAA&#10;ANsAAAAPAAAAZHJzL2Rvd25yZXYueG1sRE9Ni8IwEL0L/ocwC9403WUpUo0iUmHZk6tevA3N2Bab&#10;SU1ijf/eHIQ9Pt73ch1NJwZyvrWs4HOWgSCurG65VnA67qZzED4ga+wsk4IneVivxqMlFto++I+G&#10;Q6hFCmFfoIImhL6Q0lcNGfQz2xMn7mKdwZCgq6V2+EjhppNfWZZLgy2nhgZ72jZUXQ93o8DdsfyN&#10;+eUcw77c9c8yH+L2ptTkI24WIALF8C9+u3+0gu80Nn1JP0Cu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RpPce/AAAA2wAAAA8AAAAAAAAAAAAAAAAAlwIAAGRycy9kb3ducmV2&#10;LnhtbFBLBQYAAAAABAAEAPUAAACDAwAAAAA=&#10;" path="m0,0l8698,0m0,254l8698,254e" filled="f" strokeweight=".48pt">
                  <v:path arrowok="t" o:connecttype="custom" o:connectlocs="0,-10;8698,-10;0,244;8698,244" o:connectangles="0,0,0,0"/>
                </v:shape>
                <v:line id="Line 53" o:spid="_x0000_s1028" style="position:absolute;visibility:visible;mso-wrap-style:square" from="1766,-15" to="1766,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NtssUAAADbAAAADwAAAGRycy9kb3ducmV2LnhtbESPQWsCMRSE70L/Q3iFXkSzahFdjVKk&#10;BXsR3LbQ43Pz3CzdvCxJuq7/vhEKHoeZ+YZZb3vbiI58qB0rmIwzEMSl0zVXCj4/3kYLECEia2wc&#10;k4IrBdhuHgZrzLW78JG6IlYiQTjkqMDE2OZShtKQxTB2LXHyzs5bjEn6SmqPlwS3jZxm2VxarDkt&#10;GGxpZ6j8KX6tgtOwm878d3h9r8zQZ4cvedr3Z6WeHvuXFYhIfbyH/9t7reB5Cbcv6QfIz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VNtssUAAADbAAAADwAAAAAAAAAA&#10;AAAAAAChAgAAZHJzL2Rvd25yZXYueG1sUEsFBgAAAAAEAAQA+QAAAJMDAAAAAA==&#10;" strokeweight="6095emu"/>
                <v:line id="Line 52" o:spid="_x0000_s1029" style="position:absolute;visibility:visible;mso-wrap-style:square" from="10474,-15" to="10474,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BS8sEAAADbAAAADwAAAGRycy9kb3ducmV2LnhtbERPz2vCMBS+C/sfwhN2EU3nUKQ2yhgb&#10;uIugbuDx2bw2xealJFnt/vvlIHj8+H4X28G2oicfGscKXmYZCOLS6YZrBd+nz+kKRIjIGlvHpOCP&#10;Amw3T6MCc+1ufKD+GGuRQjjkqMDE2OVShtKQxTBzHXHiKuctxgR9LbXHWwq3rZxn2VJabDg1GOzo&#10;3VB5Pf5aBZdJP3/15/DxVZuJz/Y/8rIbKqWex8PbGkSkIT7Ed/dOK1ik9elL+gFy8w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5sFLywQAAANsAAAAPAAAAAAAAAAAAAAAA&#10;AKECAABkcnMvZG93bnJldi54bWxQSwUGAAAAAAQABAD5AAAAjwMAAAAA&#10;" strokeweight="6095emu"/>
                <w10:wrap anchorx="page"/>
              </v:group>
            </w:pict>
          </mc:Fallback>
        </mc:AlternateContent>
      </w:r>
      <w:r w:rsidR="003E08D1">
        <w:rPr>
          <w:w w:val="105"/>
        </w:rPr>
        <w:t>WEEK 6</w:t>
      </w:r>
    </w:p>
    <w:p w14:paraId="02DE38E2" w14:textId="77777777" w:rsidR="00ED2EA4" w:rsidRDefault="003E08D1">
      <w:pPr>
        <w:ind w:left="160"/>
        <w:rPr>
          <w:rFonts w:ascii="Garamond Bold"/>
          <w:b/>
          <w:sz w:val="21"/>
        </w:rPr>
      </w:pPr>
      <w:r>
        <w:rPr>
          <w:rFonts w:ascii="Garamond Bold"/>
          <w:b/>
          <w:w w:val="105"/>
          <w:sz w:val="21"/>
        </w:rPr>
        <w:t xml:space="preserve">Interacting with the Gods I. Medieval: Pilgrimage &amp; Relics </w:t>
      </w:r>
    </w:p>
    <w:p w14:paraId="2238EE9A" w14:textId="77777777" w:rsidR="00ED2EA4" w:rsidRDefault="003E08D1">
      <w:pPr>
        <w:pStyle w:val="ListParagraph"/>
        <w:numPr>
          <w:ilvl w:val="0"/>
          <w:numId w:val="4"/>
        </w:numPr>
        <w:tabs>
          <w:tab w:val="left" w:pos="879"/>
          <w:tab w:val="left" w:pos="880"/>
        </w:tabs>
        <w:spacing w:before="12" w:line="249" w:lineRule="auto"/>
        <w:ind w:right="354"/>
        <w:rPr>
          <w:sz w:val="21"/>
        </w:rPr>
      </w:pPr>
      <w:r>
        <w:rPr>
          <w:w w:val="105"/>
          <w:sz w:val="21"/>
          <w:u w:val="single"/>
        </w:rPr>
        <w:t>Reading:</w:t>
      </w:r>
      <w:r>
        <w:rPr>
          <w:w w:val="105"/>
          <w:sz w:val="21"/>
        </w:rPr>
        <w:t xml:space="preserve"> Relics and Reliquaries:</w:t>
      </w:r>
      <w:r>
        <w:rPr>
          <w:color w:val="000099"/>
          <w:w w:val="105"/>
          <w:sz w:val="21"/>
        </w:rPr>
        <w:t xml:space="preserve"> </w:t>
      </w:r>
      <w:hyperlink r:id="rId26">
        <w:r>
          <w:rPr>
            <w:color w:val="000099"/>
            <w:w w:val="105"/>
            <w:sz w:val="21"/>
            <w:u w:val="single" w:color="000099"/>
          </w:rPr>
          <w:t>http://www.metmuseum.org/toah/hd/relc/hd_relc.htm</w:t>
        </w:r>
        <w:r>
          <w:rPr>
            <w:w w:val="105"/>
            <w:sz w:val="21"/>
            <w:u w:val="single" w:color="000099"/>
          </w:rPr>
          <w:t>.</w:t>
        </w:r>
      </w:hyperlink>
      <w:r>
        <w:rPr>
          <w:w w:val="105"/>
          <w:sz w:val="21"/>
        </w:rPr>
        <w:t xml:space="preserve"> Also, read an overview on Church Architecture:</w:t>
      </w:r>
      <w:hyperlink r:id="rId27">
        <w:r>
          <w:rPr>
            <w:color w:val="000099"/>
            <w:w w:val="105"/>
            <w:sz w:val="21"/>
          </w:rPr>
          <w:t xml:space="preserve"> </w:t>
        </w:r>
        <w:r>
          <w:rPr>
            <w:color w:val="000099"/>
            <w:w w:val="105"/>
            <w:sz w:val="21"/>
            <w:u w:val="single" w:color="000099"/>
          </w:rPr>
          <w:t>http://smarthistory.org/church-</w:t>
        </w:r>
      </w:hyperlink>
      <w:r>
        <w:rPr>
          <w:color w:val="000099"/>
          <w:w w:val="105"/>
          <w:sz w:val="21"/>
          <w:u w:val="single" w:color="000099"/>
        </w:rPr>
        <w:t xml:space="preserve"> architecture-an-overview.html</w:t>
      </w:r>
    </w:p>
    <w:p w14:paraId="7D263BC6" w14:textId="77777777" w:rsidR="00ED2EA4" w:rsidRDefault="003E08D1">
      <w:pPr>
        <w:pStyle w:val="ListParagraph"/>
        <w:numPr>
          <w:ilvl w:val="0"/>
          <w:numId w:val="4"/>
        </w:numPr>
        <w:tabs>
          <w:tab w:val="left" w:pos="879"/>
          <w:tab w:val="left" w:pos="880"/>
        </w:tabs>
        <w:spacing w:before="3" w:line="247" w:lineRule="auto"/>
        <w:ind w:right="3147"/>
        <w:rPr>
          <w:sz w:val="21"/>
        </w:rPr>
      </w:pPr>
      <w:r>
        <w:rPr>
          <w:w w:val="105"/>
          <w:sz w:val="21"/>
          <w:u w:val="single"/>
        </w:rPr>
        <w:t>Recommended Reading:</w:t>
      </w:r>
      <w:r>
        <w:rPr>
          <w:w w:val="105"/>
          <w:sz w:val="21"/>
        </w:rPr>
        <w:t xml:space="preserve"> Pilgrimage in Medieval Europe:</w:t>
      </w:r>
      <w:r>
        <w:rPr>
          <w:color w:val="0000FF"/>
          <w:w w:val="105"/>
          <w:sz w:val="21"/>
          <w:u w:val="single" w:color="0000FF"/>
        </w:rPr>
        <w:t xml:space="preserve"> </w:t>
      </w:r>
      <w:hyperlink r:id="rId28">
        <w:r>
          <w:rPr>
            <w:color w:val="0000FF"/>
            <w:sz w:val="21"/>
            <w:u w:val="single" w:color="0000FF"/>
          </w:rPr>
          <w:t>http://www.metmuseum.org/toah/hd/pilg/hd_pilg.htm</w:t>
        </w:r>
        <w:r>
          <w:rPr>
            <w:sz w:val="21"/>
          </w:rPr>
          <w:t>.</w:t>
        </w:r>
      </w:hyperlink>
    </w:p>
    <w:p w14:paraId="3ED003C1" w14:textId="77777777" w:rsidR="00ED2EA4" w:rsidRDefault="003E08D1">
      <w:pPr>
        <w:pStyle w:val="ListParagraph"/>
        <w:numPr>
          <w:ilvl w:val="0"/>
          <w:numId w:val="4"/>
        </w:numPr>
        <w:tabs>
          <w:tab w:val="left" w:pos="879"/>
          <w:tab w:val="left" w:pos="880"/>
        </w:tabs>
        <w:spacing w:before="5" w:line="249" w:lineRule="auto"/>
        <w:ind w:right="347"/>
        <w:rPr>
          <w:sz w:val="21"/>
        </w:rPr>
      </w:pPr>
      <w:r>
        <w:rPr>
          <w:w w:val="105"/>
          <w:sz w:val="21"/>
          <w:u w:val="single"/>
        </w:rPr>
        <w:t>Recommended Activity:</w:t>
      </w:r>
      <w:r>
        <w:rPr>
          <w:w w:val="105"/>
          <w:sz w:val="21"/>
        </w:rPr>
        <w:t xml:space="preserve"> Begin reviewing your notes, readings, and assignments in preparation</w:t>
      </w:r>
      <w:r>
        <w:rPr>
          <w:spacing w:val="-4"/>
          <w:w w:val="105"/>
          <w:sz w:val="21"/>
        </w:rPr>
        <w:t xml:space="preserve"> </w:t>
      </w:r>
      <w:r>
        <w:rPr>
          <w:w w:val="105"/>
          <w:sz w:val="21"/>
        </w:rPr>
        <w:t>for</w:t>
      </w:r>
      <w:r>
        <w:rPr>
          <w:spacing w:val="-5"/>
          <w:w w:val="105"/>
          <w:sz w:val="21"/>
        </w:rPr>
        <w:t xml:space="preserve"> </w:t>
      </w:r>
      <w:r>
        <w:rPr>
          <w:w w:val="105"/>
          <w:sz w:val="21"/>
        </w:rPr>
        <w:t>the</w:t>
      </w:r>
      <w:r>
        <w:rPr>
          <w:spacing w:val="-5"/>
          <w:w w:val="105"/>
          <w:sz w:val="21"/>
        </w:rPr>
        <w:t xml:space="preserve"> </w:t>
      </w:r>
      <w:r>
        <w:rPr>
          <w:w w:val="105"/>
          <w:sz w:val="21"/>
        </w:rPr>
        <w:t>Midterm</w:t>
      </w:r>
      <w:r>
        <w:rPr>
          <w:spacing w:val="-3"/>
          <w:w w:val="105"/>
          <w:sz w:val="21"/>
        </w:rPr>
        <w:t xml:space="preserve"> </w:t>
      </w:r>
      <w:r>
        <w:rPr>
          <w:w w:val="105"/>
          <w:sz w:val="21"/>
        </w:rPr>
        <w:t>examination.</w:t>
      </w:r>
      <w:r>
        <w:rPr>
          <w:spacing w:val="-5"/>
          <w:w w:val="105"/>
          <w:sz w:val="21"/>
        </w:rPr>
        <w:t xml:space="preserve"> </w:t>
      </w:r>
      <w:r>
        <w:rPr>
          <w:w w:val="105"/>
          <w:sz w:val="21"/>
        </w:rPr>
        <w:t>The</w:t>
      </w:r>
      <w:r>
        <w:rPr>
          <w:spacing w:val="-5"/>
          <w:w w:val="105"/>
          <w:sz w:val="21"/>
        </w:rPr>
        <w:t xml:space="preserve"> </w:t>
      </w:r>
      <w:r>
        <w:rPr>
          <w:w w:val="105"/>
          <w:sz w:val="21"/>
        </w:rPr>
        <w:t>Midterm</w:t>
      </w:r>
      <w:r>
        <w:rPr>
          <w:spacing w:val="-3"/>
          <w:w w:val="105"/>
          <w:sz w:val="21"/>
        </w:rPr>
        <w:t xml:space="preserve"> </w:t>
      </w:r>
      <w:r>
        <w:rPr>
          <w:w w:val="105"/>
          <w:sz w:val="21"/>
        </w:rPr>
        <w:t>will</w:t>
      </w:r>
      <w:r>
        <w:rPr>
          <w:spacing w:val="-5"/>
          <w:w w:val="105"/>
          <w:sz w:val="21"/>
        </w:rPr>
        <w:t xml:space="preserve"> </w:t>
      </w:r>
      <w:r>
        <w:rPr>
          <w:w w:val="105"/>
          <w:sz w:val="21"/>
        </w:rPr>
        <w:t>cover</w:t>
      </w:r>
      <w:r>
        <w:rPr>
          <w:spacing w:val="-5"/>
          <w:w w:val="105"/>
          <w:sz w:val="21"/>
        </w:rPr>
        <w:t xml:space="preserve"> </w:t>
      </w:r>
      <w:r>
        <w:rPr>
          <w:w w:val="105"/>
          <w:sz w:val="21"/>
        </w:rPr>
        <w:t>all</w:t>
      </w:r>
      <w:r>
        <w:rPr>
          <w:spacing w:val="-5"/>
          <w:w w:val="105"/>
          <w:sz w:val="21"/>
        </w:rPr>
        <w:t xml:space="preserve"> </w:t>
      </w:r>
      <w:r>
        <w:rPr>
          <w:w w:val="105"/>
          <w:sz w:val="21"/>
        </w:rPr>
        <w:t>material</w:t>
      </w:r>
      <w:r>
        <w:rPr>
          <w:spacing w:val="-5"/>
          <w:w w:val="105"/>
          <w:sz w:val="21"/>
        </w:rPr>
        <w:t xml:space="preserve"> </w:t>
      </w:r>
      <w:r>
        <w:rPr>
          <w:w w:val="105"/>
          <w:sz w:val="21"/>
        </w:rPr>
        <w:t>from</w:t>
      </w:r>
      <w:r>
        <w:rPr>
          <w:spacing w:val="-3"/>
          <w:w w:val="105"/>
          <w:sz w:val="21"/>
        </w:rPr>
        <w:t xml:space="preserve"> </w:t>
      </w:r>
      <w:r>
        <w:rPr>
          <w:w w:val="105"/>
          <w:sz w:val="21"/>
        </w:rPr>
        <w:t>week</w:t>
      </w:r>
      <w:r>
        <w:rPr>
          <w:spacing w:val="-4"/>
          <w:w w:val="105"/>
          <w:sz w:val="21"/>
        </w:rPr>
        <w:t xml:space="preserve"> </w:t>
      </w:r>
      <w:r>
        <w:rPr>
          <w:w w:val="105"/>
          <w:sz w:val="21"/>
        </w:rPr>
        <w:t>1 through week</w:t>
      </w:r>
      <w:r>
        <w:rPr>
          <w:spacing w:val="-11"/>
          <w:w w:val="105"/>
          <w:sz w:val="21"/>
        </w:rPr>
        <w:t xml:space="preserve"> </w:t>
      </w:r>
      <w:r>
        <w:rPr>
          <w:w w:val="105"/>
          <w:sz w:val="21"/>
        </w:rPr>
        <w:t>7.</w:t>
      </w:r>
    </w:p>
    <w:p w14:paraId="4D2CE173" w14:textId="77777777" w:rsidR="00ED2EA4" w:rsidRDefault="00ED2EA4">
      <w:pPr>
        <w:pStyle w:val="BodyText"/>
        <w:spacing w:before="10"/>
        <w:rPr>
          <w:sz w:val="22"/>
        </w:rPr>
      </w:pPr>
    </w:p>
    <w:p w14:paraId="4DD1C68D" w14:textId="4F96C8D9" w:rsidR="00ED2EA4" w:rsidRDefault="00042218">
      <w:pPr>
        <w:pStyle w:val="Heading1"/>
      </w:pPr>
      <w:r>
        <w:rPr>
          <w:noProof/>
        </w:rPr>
        <mc:AlternateContent>
          <mc:Choice Requires="wpg">
            <w:drawing>
              <wp:anchor distT="0" distB="0" distL="114300" distR="114300" simplePos="0" relativeHeight="503303360" behindDoc="1" locked="0" layoutInCell="1" allowOverlap="1" wp14:anchorId="45944E0D" wp14:editId="7F8FED7D">
                <wp:simplePos x="0" y="0"/>
                <wp:positionH relativeFrom="page">
                  <wp:posOffset>1115060</wp:posOffset>
                </wp:positionH>
                <wp:positionV relativeFrom="paragraph">
                  <wp:posOffset>-12700</wp:posOffset>
                </wp:positionV>
                <wp:extent cx="5541645" cy="173990"/>
                <wp:effectExtent l="0" t="0" r="10795" b="3810"/>
                <wp:wrapNone/>
                <wp:docPr id="4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73990"/>
                          <a:chOff x="1757" y="-21"/>
                          <a:chExt cx="8727" cy="274"/>
                        </a:xfrm>
                      </wpg:grpSpPr>
                      <wps:wsp>
                        <wps:cNvPr id="44" name="Freeform 50"/>
                        <wps:cNvSpPr>
                          <a:spLocks/>
                        </wps:cNvSpPr>
                        <wps:spPr bwMode="auto">
                          <a:xfrm>
                            <a:off x="1761" y="-12"/>
                            <a:ext cx="8717" cy="260"/>
                          </a:xfrm>
                          <a:custGeom>
                            <a:avLst/>
                            <a:gdLst>
                              <a:gd name="T0" fmla="+- 0 1771 1762"/>
                              <a:gd name="T1" fmla="*/ T0 w 8717"/>
                              <a:gd name="T2" fmla="+- 0 -11 -11"/>
                              <a:gd name="T3" fmla="*/ -11 h 260"/>
                              <a:gd name="T4" fmla="+- 0 10469 1762"/>
                              <a:gd name="T5" fmla="*/ T4 w 8717"/>
                              <a:gd name="T6" fmla="+- 0 -11 -11"/>
                              <a:gd name="T7" fmla="*/ -11 h 260"/>
                              <a:gd name="T8" fmla="+- 0 1762 1762"/>
                              <a:gd name="T9" fmla="*/ T8 w 8717"/>
                              <a:gd name="T10" fmla="+- 0 248 -11"/>
                              <a:gd name="T11" fmla="*/ 248 h 260"/>
                              <a:gd name="T12" fmla="+- 0 1771 1762"/>
                              <a:gd name="T13" fmla="*/ T12 w 8717"/>
                              <a:gd name="T14" fmla="+- 0 248 -11"/>
                              <a:gd name="T15" fmla="*/ 248 h 260"/>
                              <a:gd name="T16" fmla="+- 0 1762 1762"/>
                              <a:gd name="T17" fmla="*/ T16 w 8717"/>
                              <a:gd name="T18" fmla="+- 0 248 -11"/>
                              <a:gd name="T19" fmla="*/ 248 h 260"/>
                              <a:gd name="T20" fmla="+- 0 1771 1762"/>
                              <a:gd name="T21" fmla="*/ T20 w 8717"/>
                              <a:gd name="T22" fmla="+- 0 248 -11"/>
                              <a:gd name="T23" fmla="*/ 248 h 260"/>
                              <a:gd name="T24" fmla="+- 0 1771 1762"/>
                              <a:gd name="T25" fmla="*/ T24 w 8717"/>
                              <a:gd name="T26" fmla="+- 0 248 -11"/>
                              <a:gd name="T27" fmla="*/ 248 h 260"/>
                              <a:gd name="T28" fmla="+- 0 10469 1762"/>
                              <a:gd name="T29" fmla="*/ T28 w 8717"/>
                              <a:gd name="T30" fmla="+- 0 248 -11"/>
                              <a:gd name="T31" fmla="*/ 248 h 260"/>
                              <a:gd name="T32" fmla="+- 0 10469 1762"/>
                              <a:gd name="T33" fmla="*/ T32 w 8717"/>
                              <a:gd name="T34" fmla="+- 0 248 -11"/>
                              <a:gd name="T35" fmla="*/ 248 h 260"/>
                              <a:gd name="T36" fmla="+- 0 10478 1762"/>
                              <a:gd name="T37" fmla="*/ T36 w 8717"/>
                              <a:gd name="T38" fmla="+- 0 248 -11"/>
                              <a:gd name="T39" fmla="*/ 248 h 260"/>
                              <a:gd name="T40" fmla="+- 0 10469 1762"/>
                              <a:gd name="T41" fmla="*/ T40 w 8717"/>
                              <a:gd name="T42" fmla="+- 0 248 -11"/>
                              <a:gd name="T43" fmla="*/ 248 h 260"/>
                              <a:gd name="T44" fmla="+- 0 10478 1762"/>
                              <a:gd name="T45" fmla="*/ T44 w 8717"/>
                              <a:gd name="T46" fmla="+- 0 248 -11"/>
                              <a:gd name="T47" fmla="*/ 248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17" h="260">
                                <a:moveTo>
                                  <a:pt x="9" y="0"/>
                                </a:moveTo>
                                <a:lnTo>
                                  <a:pt x="8707" y="0"/>
                                </a:lnTo>
                                <a:moveTo>
                                  <a:pt x="0" y="259"/>
                                </a:moveTo>
                                <a:lnTo>
                                  <a:pt x="9" y="259"/>
                                </a:lnTo>
                                <a:moveTo>
                                  <a:pt x="0" y="259"/>
                                </a:moveTo>
                                <a:lnTo>
                                  <a:pt x="9" y="259"/>
                                </a:lnTo>
                                <a:moveTo>
                                  <a:pt x="9" y="259"/>
                                </a:moveTo>
                                <a:lnTo>
                                  <a:pt x="8707" y="259"/>
                                </a:lnTo>
                                <a:moveTo>
                                  <a:pt x="8707" y="259"/>
                                </a:moveTo>
                                <a:lnTo>
                                  <a:pt x="8716" y="259"/>
                                </a:lnTo>
                                <a:moveTo>
                                  <a:pt x="8707" y="259"/>
                                </a:moveTo>
                                <a:lnTo>
                                  <a:pt x="8716" y="259"/>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9"/>
                        <wps:cNvCnPr>
                          <a:cxnSpLocks noChangeShapeType="1"/>
                        </wps:cNvCnPr>
                        <wps:spPr bwMode="auto">
                          <a:xfrm>
                            <a:off x="1766" y="-16"/>
                            <a:ext cx="0" cy="25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a:off x="10474" y="-16"/>
                            <a:ext cx="0" cy="25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E13CFF" id="Group 47" o:spid="_x0000_s1026" style="position:absolute;margin-left:87.8pt;margin-top:-.95pt;width:436.35pt;height:13.7pt;z-index:-13120;mso-position-horizontal-relative:page" coordorigin="1757,-21" coordsize="8727,2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">
                <v:shape id="Freeform 50" o:spid="_x0000_s1027" style="position:absolute;left:1761;top:-12;width:8717;height:260;visibility:visible;mso-wrap-style:square;v-text-anchor:top" coordsize="8717,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GwnxAAA&#10;ANsAAAAPAAAAZHJzL2Rvd25yZXYueG1sRI9BawIxFITvgv8hvEIvUrMtKrKaFVsotqei7qW3x+a5&#10;2e7mJWyirv++KRQ8DjPzDbPeDLYTF+pD41jB8zQDQVw53XCtoDy+Py1BhIissXNMCm4UYFOMR2vM&#10;tbvyni6HWIsE4ZCjAhOjz6UMlSGLYeo8cfJOrrcYk+xrqXu8Jrjt5EuWLaTFhtOCQU9vhqr2cLYK&#10;vGnL5ed53n1PvvBnXu726PyrUo8Pw3YFItIQ7+H/9odWMJvB35f0A2T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HRsJ8QAAADbAAAADwAAAAAAAAAAAAAAAACXAgAAZHJzL2Rv&#10;d25yZXYueG1sUEsFBgAAAAAEAAQA9QAAAIgDAAAAAA==&#10;" path="m9,0l8707,0m0,259l9,259m0,259l9,259m9,259l8707,259m8707,259l8716,259m8707,259l8716,259e" filled="f" strokeweight="6095emu">
                  <v:path arrowok="t" o:connecttype="custom" o:connectlocs="9,-11;8707,-11;0,248;9,248;0,248;9,248;9,248;8707,248;8707,248;8716,248;8707,248;8716,248" o:connectangles="0,0,0,0,0,0,0,0,0,0,0,0"/>
                </v:shape>
                <v:line id="Line 49" o:spid="_x0000_s1028" style="position:absolute;visibility:visible;mso-wrap-style:square" from="1766,-16" to="1766,2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5nt8UAAADbAAAADwAAAGRycy9kb3ducmV2LnhtbESPQWsCMRSE70L/Q3iFXkSzahVZjVKk&#10;BXsR3LbQ43Pz3CzdvCxJuq7/vhEKHoeZ+YZZb3vbiI58qB0rmIwzEMSl0zVXCj4/3kZLECEia2wc&#10;k4IrBdhuHgZrzLW78JG6IlYiQTjkqMDE2OZShtKQxTB2LXHyzs5bjEn6SmqPlwS3jZxm2UJarDkt&#10;GGxpZ6j8KX6tgtOwm878d3h9r8zQZ4cvedr3Z6WeHvuXFYhIfbyH/9t7reB5Drcv6QfIz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B5nt8UAAADbAAAADwAAAAAAAAAA&#10;AAAAAAChAgAAZHJzL2Rvd25yZXYueG1sUEsFBgAAAAAEAAQA+QAAAJMDAAAAAA==&#10;" strokeweight="6095emu"/>
                <v:line id="Line 48" o:spid="_x0000_s1029" style="position:absolute;visibility:visible;mso-wrap-style:square" from="10474,-16" to="10474,2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Mz5wMQAAADbAAAADwAAAGRycy9kb3ducmV2LnhtbESPT2sCMRTE74LfITzBi2i2VkRWo0ip&#10;YC+F+gc8PjfPzeLmZUnSdfvtm0LB4zAzv2FWm87WoiUfKscKXiYZCOLC6YpLBafjbrwAESKyxtox&#10;KfihAJt1v7fCXLsHf1F7iKVIEA45KjAxNrmUoTBkMUxcQ5y8m/MWY5K+lNrjI8FtLadZNpcWK04L&#10;Bht6M1TcD99WwXXUTl/9Jbx/lGbks8+zvO67m1LDQbddgojUxWf4v73XCmZz+PuSfoBc/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zPnAxAAAANsAAAAPAAAAAAAAAAAA&#10;AAAAAKECAABkcnMvZG93bnJldi54bWxQSwUGAAAAAAQABAD5AAAAkgMAAAAA&#10;" strokeweight="6095emu"/>
                <w10:wrap anchorx="page"/>
              </v:group>
            </w:pict>
          </mc:Fallback>
        </mc:AlternateContent>
      </w:r>
      <w:r w:rsidR="003E08D1">
        <w:rPr>
          <w:w w:val="105"/>
        </w:rPr>
        <w:t>WEEK 7</w:t>
      </w:r>
    </w:p>
    <w:p w14:paraId="03BAFDE5" w14:textId="77777777" w:rsidR="00ED2EA4" w:rsidRDefault="003E08D1">
      <w:pPr>
        <w:spacing w:before="22"/>
        <w:ind w:left="160"/>
        <w:rPr>
          <w:rFonts w:ascii="Garamond Bold"/>
          <w:b/>
          <w:sz w:val="21"/>
        </w:rPr>
      </w:pPr>
      <w:r>
        <w:rPr>
          <w:rFonts w:ascii="Garamond Bold"/>
          <w:b/>
          <w:w w:val="105"/>
          <w:sz w:val="21"/>
        </w:rPr>
        <w:t xml:space="preserve">Interacting with the Gods II. Maya Art </w:t>
      </w:r>
    </w:p>
    <w:p w14:paraId="37AAF888" w14:textId="77777777" w:rsidR="00ED2EA4" w:rsidRDefault="003E08D1">
      <w:pPr>
        <w:pStyle w:val="ListParagraph"/>
        <w:numPr>
          <w:ilvl w:val="0"/>
          <w:numId w:val="4"/>
        </w:numPr>
        <w:tabs>
          <w:tab w:val="left" w:pos="879"/>
          <w:tab w:val="left" w:pos="880"/>
        </w:tabs>
        <w:spacing w:before="7"/>
        <w:rPr>
          <w:sz w:val="21"/>
        </w:rPr>
      </w:pPr>
      <w:r>
        <w:rPr>
          <w:w w:val="105"/>
          <w:sz w:val="21"/>
          <w:u w:val="single"/>
        </w:rPr>
        <w:t>Reading</w:t>
      </w:r>
      <w:r>
        <w:rPr>
          <w:w w:val="105"/>
          <w:sz w:val="21"/>
        </w:rPr>
        <w:t>: None. Continue to study for</w:t>
      </w:r>
      <w:r>
        <w:rPr>
          <w:spacing w:val="-25"/>
          <w:w w:val="105"/>
          <w:sz w:val="21"/>
        </w:rPr>
        <w:t xml:space="preserve"> </w:t>
      </w:r>
      <w:r>
        <w:rPr>
          <w:w w:val="105"/>
          <w:sz w:val="21"/>
        </w:rPr>
        <w:t>Midterm.</w:t>
      </w:r>
    </w:p>
    <w:p w14:paraId="350D580B" w14:textId="77777777" w:rsidR="00ED2EA4" w:rsidRDefault="003E08D1">
      <w:pPr>
        <w:pStyle w:val="ListParagraph"/>
        <w:numPr>
          <w:ilvl w:val="0"/>
          <w:numId w:val="4"/>
        </w:numPr>
        <w:tabs>
          <w:tab w:val="left" w:pos="879"/>
          <w:tab w:val="left" w:pos="880"/>
        </w:tabs>
        <w:spacing w:before="12" w:line="249" w:lineRule="auto"/>
        <w:ind w:right="250"/>
        <w:rPr>
          <w:sz w:val="21"/>
        </w:rPr>
      </w:pPr>
      <w:r>
        <w:rPr>
          <w:w w:val="105"/>
          <w:sz w:val="21"/>
          <w:u w:val="single"/>
        </w:rPr>
        <w:t>Reading for Museum Paper</w:t>
      </w:r>
      <w:r>
        <w:rPr>
          <w:w w:val="105"/>
          <w:sz w:val="21"/>
        </w:rPr>
        <w:t>: Tucker, chapter 6, pp. 132-141 (stop at “Linking”). While you are</w:t>
      </w:r>
      <w:r>
        <w:rPr>
          <w:spacing w:val="-4"/>
          <w:w w:val="105"/>
          <w:sz w:val="21"/>
        </w:rPr>
        <w:t xml:space="preserve"> </w:t>
      </w:r>
      <w:r>
        <w:rPr>
          <w:w w:val="105"/>
          <w:sz w:val="21"/>
        </w:rPr>
        <w:t>not</w:t>
      </w:r>
      <w:r>
        <w:rPr>
          <w:spacing w:val="-5"/>
          <w:w w:val="105"/>
          <w:sz w:val="21"/>
        </w:rPr>
        <w:t xml:space="preserve"> </w:t>
      </w:r>
      <w:r>
        <w:rPr>
          <w:w w:val="105"/>
          <w:sz w:val="21"/>
        </w:rPr>
        <w:t>writing</w:t>
      </w:r>
      <w:r>
        <w:rPr>
          <w:spacing w:val="-4"/>
          <w:w w:val="105"/>
          <w:sz w:val="21"/>
        </w:rPr>
        <w:t xml:space="preserve"> </w:t>
      </w:r>
      <w:r>
        <w:rPr>
          <w:w w:val="105"/>
          <w:sz w:val="21"/>
        </w:rPr>
        <w:t>a</w:t>
      </w:r>
      <w:r>
        <w:rPr>
          <w:spacing w:val="-4"/>
          <w:w w:val="105"/>
          <w:sz w:val="21"/>
        </w:rPr>
        <w:t xml:space="preserve"> </w:t>
      </w:r>
      <w:r>
        <w:rPr>
          <w:w w:val="105"/>
          <w:sz w:val="21"/>
        </w:rPr>
        <w:t>comparative</w:t>
      </w:r>
      <w:r>
        <w:rPr>
          <w:spacing w:val="-4"/>
          <w:w w:val="105"/>
          <w:sz w:val="21"/>
        </w:rPr>
        <w:t xml:space="preserve"> </w:t>
      </w:r>
      <w:r>
        <w:rPr>
          <w:w w:val="105"/>
          <w:sz w:val="21"/>
        </w:rPr>
        <w:t>formal</w:t>
      </w:r>
      <w:r>
        <w:rPr>
          <w:spacing w:val="-5"/>
          <w:w w:val="105"/>
          <w:sz w:val="21"/>
        </w:rPr>
        <w:t xml:space="preserve"> </w:t>
      </w:r>
      <w:r>
        <w:rPr>
          <w:w w:val="105"/>
          <w:sz w:val="21"/>
        </w:rPr>
        <w:t>analysis,</w:t>
      </w:r>
      <w:r>
        <w:rPr>
          <w:spacing w:val="-5"/>
          <w:w w:val="105"/>
          <w:sz w:val="21"/>
        </w:rPr>
        <w:t xml:space="preserve"> </w:t>
      </w:r>
      <w:r>
        <w:rPr>
          <w:w w:val="105"/>
          <w:sz w:val="21"/>
        </w:rPr>
        <w:t>these</w:t>
      </w:r>
      <w:r>
        <w:rPr>
          <w:spacing w:val="-4"/>
          <w:w w:val="105"/>
          <w:sz w:val="21"/>
        </w:rPr>
        <w:t xml:space="preserve"> </w:t>
      </w:r>
      <w:r>
        <w:rPr>
          <w:w w:val="105"/>
          <w:sz w:val="21"/>
        </w:rPr>
        <w:t>pages</w:t>
      </w:r>
      <w:r>
        <w:rPr>
          <w:spacing w:val="-4"/>
          <w:w w:val="105"/>
          <w:sz w:val="21"/>
        </w:rPr>
        <w:t xml:space="preserve"> </w:t>
      </w:r>
      <w:r>
        <w:rPr>
          <w:w w:val="105"/>
          <w:sz w:val="21"/>
        </w:rPr>
        <w:t>are</w:t>
      </w:r>
      <w:r>
        <w:rPr>
          <w:spacing w:val="-4"/>
          <w:w w:val="105"/>
          <w:sz w:val="21"/>
        </w:rPr>
        <w:t xml:space="preserve"> </w:t>
      </w:r>
      <w:r>
        <w:rPr>
          <w:w w:val="105"/>
          <w:sz w:val="21"/>
        </w:rPr>
        <w:t>useful</w:t>
      </w:r>
      <w:r>
        <w:rPr>
          <w:spacing w:val="-5"/>
          <w:w w:val="105"/>
          <w:sz w:val="21"/>
        </w:rPr>
        <w:t xml:space="preserve"> </w:t>
      </w:r>
      <w:r>
        <w:rPr>
          <w:w w:val="105"/>
          <w:sz w:val="21"/>
        </w:rPr>
        <w:t>in</w:t>
      </w:r>
      <w:r>
        <w:rPr>
          <w:spacing w:val="-4"/>
          <w:w w:val="105"/>
          <w:sz w:val="21"/>
        </w:rPr>
        <w:t xml:space="preserve"> </w:t>
      </w:r>
      <w:r>
        <w:rPr>
          <w:w w:val="105"/>
          <w:sz w:val="21"/>
        </w:rPr>
        <w:t>demonstrating</w:t>
      </w:r>
      <w:r>
        <w:rPr>
          <w:spacing w:val="-4"/>
          <w:w w:val="105"/>
          <w:sz w:val="21"/>
        </w:rPr>
        <w:t xml:space="preserve"> </w:t>
      </w:r>
      <w:r>
        <w:rPr>
          <w:w w:val="105"/>
          <w:sz w:val="21"/>
        </w:rPr>
        <w:t>how</w:t>
      </w:r>
      <w:r>
        <w:rPr>
          <w:spacing w:val="-3"/>
          <w:w w:val="105"/>
          <w:sz w:val="21"/>
        </w:rPr>
        <w:t xml:space="preserve"> </w:t>
      </w:r>
      <w:r>
        <w:rPr>
          <w:w w:val="105"/>
          <w:sz w:val="21"/>
        </w:rPr>
        <w:t>a formal analysis is</w:t>
      </w:r>
      <w:r>
        <w:rPr>
          <w:spacing w:val="-16"/>
          <w:w w:val="105"/>
          <w:sz w:val="21"/>
        </w:rPr>
        <w:t xml:space="preserve"> </w:t>
      </w:r>
      <w:r>
        <w:rPr>
          <w:w w:val="105"/>
          <w:sz w:val="21"/>
        </w:rPr>
        <w:t>written.</w:t>
      </w:r>
    </w:p>
    <w:p w14:paraId="5BF76148" w14:textId="77777777" w:rsidR="00ED2EA4" w:rsidRDefault="003E08D1">
      <w:pPr>
        <w:pStyle w:val="ListParagraph"/>
        <w:numPr>
          <w:ilvl w:val="0"/>
          <w:numId w:val="4"/>
        </w:numPr>
        <w:tabs>
          <w:tab w:val="left" w:pos="879"/>
          <w:tab w:val="left" w:pos="880"/>
        </w:tabs>
        <w:spacing w:before="2" w:line="247" w:lineRule="auto"/>
        <w:ind w:right="676"/>
        <w:rPr>
          <w:rFonts w:ascii="Garamond Italic"/>
          <w:i/>
          <w:sz w:val="21"/>
        </w:rPr>
      </w:pPr>
      <w:r>
        <w:rPr>
          <w:w w:val="105"/>
          <w:sz w:val="21"/>
          <w:u w:val="single"/>
        </w:rPr>
        <w:t>Recommended</w:t>
      </w:r>
      <w:r>
        <w:rPr>
          <w:spacing w:val="-5"/>
          <w:w w:val="105"/>
          <w:sz w:val="21"/>
          <w:u w:val="single"/>
        </w:rPr>
        <w:t xml:space="preserve"> </w:t>
      </w:r>
      <w:r>
        <w:rPr>
          <w:w w:val="105"/>
          <w:sz w:val="21"/>
          <w:u w:val="single"/>
        </w:rPr>
        <w:t>Reading</w:t>
      </w:r>
      <w:r>
        <w:rPr>
          <w:w w:val="105"/>
          <w:sz w:val="21"/>
        </w:rPr>
        <w:t>:</w:t>
      </w:r>
      <w:r>
        <w:rPr>
          <w:spacing w:val="-6"/>
          <w:w w:val="105"/>
          <w:sz w:val="21"/>
        </w:rPr>
        <w:t xml:space="preserve"> </w:t>
      </w:r>
      <w:r>
        <w:rPr>
          <w:w w:val="105"/>
          <w:sz w:val="21"/>
        </w:rPr>
        <w:t>For</w:t>
      </w:r>
      <w:r>
        <w:rPr>
          <w:spacing w:val="-6"/>
          <w:w w:val="105"/>
          <w:sz w:val="21"/>
        </w:rPr>
        <w:t xml:space="preserve"> </w:t>
      </w:r>
      <w:r>
        <w:rPr>
          <w:w w:val="105"/>
          <w:sz w:val="21"/>
        </w:rPr>
        <w:t>anyone</w:t>
      </w:r>
      <w:r>
        <w:rPr>
          <w:spacing w:val="-5"/>
          <w:w w:val="105"/>
          <w:sz w:val="21"/>
        </w:rPr>
        <w:t xml:space="preserve"> </w:t>
      </w:r>
      <w:r>
        <w:rPr>
          <w:w w:val="105"/>
          <w:sz w:val="21"/>
        </w:rPr>
        <w:t>interested</w:t>
      </w:r>
      <w:r>
        <w:rPr>
          <w:spacing w:val="-5"/>
          <w:w w:val="105"/>
          <w:sz w:val="21"/>
        </w:rPr>
        <w:t xml:space="preserve"> </w:t>
      </w:r>
      <w:r>
        <w:rPr>
          <w:w w:val="105"/>
          <w:sz w:val="21"/>
        </w:rPr>
        <w:t>in</w:t>
      </w:r>
      <w:r>
        <w:rPr>
          <w:spacing w:val="-5"/>
          <w:w w:val="105"/>
          <w:sz w:val="21"/>
        </w:rPr>
        <w:t xml:space="preserve"> </w:t>
      </w:r>
      <w:r>
        <w:rPr>
          <w:w w:val="105"/>
          <w:sz w:val="21"/>
        </w:rPr>
        <w:t>sacred</w:t>
      </w:r>
      <w:r>
        <w:rPr>
          <w:spacing w:val="-5"/>
          <w:w w:val="105"/>
          <w:sz w:val="21"/>
        </w:rPr>
        <w:t xml:space="preserve"> </w:t>
      </w:r>
      <w:r>
        <w:rPr>
          <w:w w:val="105"/>
          <w:sz w:val="21"/>
        </w:rPr>
        <w:t>Maya</w:t>
      </w:r>
      <w:r>
        <w:rPr>
          <w:spacing w:val="-5"/>
          <w:w w:val="105"/>
          <w:sz w:val="21"/>
        </w:rPr>
        <w:t xml:space="preserve"> </w:t>
      </w:r>
      <w:r>
        <w:rPr>
          <w:w w:val="105"/>
          <w:sz w:val="21"/>
        </w:rPr>
        <w:t>Kingship,</w:t>
      </w:r>
      <w:r>
        <w:rPr>
          <w:spacing w:val="-6"/>
          <w:w w:val="105"/>
          <w:sz w:val="21"/>
        </w:rPr>
        <w:t xml:space="preserve"> </w:t>
      </w:r>
      <w:r>
        <w:rPr>
          <w:w w:val="105"/>
          <w:sz w:val="21"/>
        </w:rPr>
        <w:t>I</w:t>
      </w:r>
      <w:r>
        <w:rPr>
          <w:spacing w:val="-5"/>
          <w:w w:val="105"/>
          <w:sz w:val="21"/>
        </w:rPr>
        <w:t xml:space="preserve"> </w:t>
      </w:r>
      <w:r>
        <w:rPr>
          <w:w w:val="105"/>
          <w:sz w:val="21"/>
        </w:rPr>
        <w:t>recommend browsing</w:t>
      </w:r>
      <w:r>
        <w:rPr>
          <w:spacing w:val="-4"/>
          <w:w w:val="105"/>
          <w:sz w:val="21"/>
        </w:rPr>
        <w:t xml:space="preserve"> </w:t>
      </w:r>
      <w:r>
        <w:rPr>
          <w:w w:val="105"/>
          <w:sz w:val="21"/>
        </w:rPr>
        <w:t>the</w:t>
      </w:r>
      <w:r>
        <w:rPr>
          <w:spacing w:val="-4"/>
          <w:w w:val="105"/>
          <w:sz w:val="21"/>
        </w:rPr>
        <w:t xml:space="preserve"> </w:t>
      </w:r>
      <w:r>
        <w:rPr>
          <w:w w:val="105"/>
          <w:sz w:val="21"/>
        </w:rPr>
        <w:t>website</w:t>
      </w:r>
      <w:r>
        <w:rPr>
          <w:spacing w:val="-4"/>
          <w:w w:val="105"/>
          <w:sz w:val="21"/>
        </w:rPr>
        <w:t xml:space="preserve"> </w:t>
      </w:r>
      <w:r>
        <w:rPr>
          <w:w w:val="105"/>
          <w:sz w:val="21"/>
        </w:rPr>
        <w:t>for</w:t>
      </w:r>
      <w:r>
        <w:rPr>
          <w:spacing w:val="-5"/>
          <w:w w:val="105"/>
          <w:sz w:val="21"/>
        </w:rPr>
        <w:t xml:space="preserve"> </w:t>
      </w:r>
      <w:r>
        <w:rPr>
          <w:w w:val="105"/>
          <w:sz w:val="21"/>
        </w:rPr>
        <w:t>the</w:t>
      </w:r>
      <w:r>
        <w:rPr>
          <w:spacing w:val="-4"/>
          <w:w w:val="105"/>
          <w:sz w:val="21"/>
        </w:rPr>
        <w:t xml:space="preserve"> </w:t>
      </w:r>
      <w:r>
        <w:rPr>
          <w:w w:val="105"/>
          <w:sz w:val="21"/>
        </w:rPr>
        <w:t>exhibition</w:t>
      </w:r>
      <w:r>
        <w:rPr>
          <w:spacing w:val="-4"/>
          <w:w w:val="105"/>
          <w:sz w:val="21"/>
        </w:rPr>
        <w:t xml:space="preserve"> </w:t>
      </w:r>
      <w:r>
        <w:rPr>
          <w:rFonts w:ascii="Garamond Italic"/>
          <w:i/>
          <w:w w:val="105"/>
          <w:sz w:val="21"/>
        </w:rPr>
        <w:t>Lords</w:t>
      </w:r>
      <w:r>
        <w:rPr>
          <w:rFonts w:ascii="Garamond Italic"/>
          <w:i/>
          <w:spacing w:val="-5"/>
          <w:w w:val="105"/>
          <w:sz w:val="21"/>
        </w:rPr>
        <w:t xml:space="preserve"> </w:t>
      </w:r>
      <w:r>
        <w:rPr>
          <w:rFonts w:ascii="Garamond Italic"/>
          <w:i/>
          <w:w w:val="105"/>
          <w:sz w:val="21"/>
        </w:rPr>
        <w:t>of</w:t>
      </w:r>
      <w:r>
        <w:rPr>
          <w:rFonts w:ascii="Garamond Italic"/>
          <w:i/>
          <w:spacing w:val="-5"/>
          <w:w w:val="105"/>
          <w:sz w:val="21"/>
        </w:rPr>
        <w:t xml:space="preserve"> </w:t>
      </w:r>
      <w:r>
        <w:rPr>
          <w:rFonts w:ascii="Garamond Italic"/>
          <w:i/>
          <w:w w:val="105"/>
          <w:sz w:val="21"/>
        </w:rPr>
        <w:t>Creation:</w:t>
      </w:r>
      <w:r>
        <w:rPr>
          <w:rFonts w:ascii="Garamond Italic"/>
          <w:i/>
          <w:spacing w:val="-5"/>
          <w:w w:val="105"/>
          <w:sz w:val="21"/>
        </w:rPr>
        <w:t xml:space="preserve"> </w:t>
      </w:r>
      <w:r>
        <w:rPr>
          <w:rFonts w:ascii="Garamond Italic"/>
          <w:i/>
          <w:w w:val="105"/>
          <w:sz w:val="21"/>
        </w:rPr>
        <w:t>Origins</w:t>
      </w:r>
      <w:r>
        <w:rPr>
          <w:rFonts w:ascii="Garamond Italic"/>
          <w:i/>
          <w:spacing w:val="-5"/>
          <w:w w:val="105"/>
          <w:sz w:val="21"/>
        </w:rPr>
        <w:t xml:space="preserve"> </w:t>
      </w:r>
      <w:r>
        <w:rPr>
          <w:rFonts w:ascii="Garamond Italic"/>
          <w:i/>
          <w:w w:val="105"/>
          <w:sz w:val="21"/>
        </w:rPr>
        <w:t>of</w:t>
      </w:r>
      <w:r>
        <w:rPr>
          <w:rFonts w:ascii="Garamond Italic"/>
          <w:i/>
          <w:spacing w:val="-5"/>
          <w:w w:val="105"/>
          <w:sz w:val="21"/>
        </w:rPr>
        <w:t xml:space="preserve"> </w:t>
      </w:r>
      <w:r>
        <w:rPr>
          <w:rFonts w:ascii="Garamond Italic"/>
          <w:i/>
          <w:w w:val="105"/>
          <w:sz w:val="21"/>
        </w:rPr>
        <w:t>Sacred</w:t>
      </w:r>
      <w:r>
        <w:rPr>
          <w:rFonts w:ascii="Garamond Italic"/>
          <w:i/>
          <w:spacing w:val="-4"/>
          <w:w w:val="105"/>
          <w:sz w:val="21"/>
        </w:rPr>
        <w:t xml:space="preserve"> </w:t>
      </w:r>
      <w:r>
        <w:rPr>
          <w:rFonts w:ascii="Garamond Italic"/>
          <w:i/>
          <w:w w:val="105"/>
          <w:sz w:val="21"/>
        </w:rPr>
        <w:t>Maya</w:t>
      </w:r>
      <w:r>
        <w:rPr>
          <w:rFonts w:ascii="Garamond Italic"/>
          <w:i/>
          <w:spacing w:val="-4"/>
          <w:w w:val="105"/>
          <w:sz w:val="21"/>
        </w:rPr>
        <w:t xml:space="preserve"> </w:t>
      </w:r>
      <w:r>
        <w:rPr>
          <w:rFonts w:ascii="Garamond Italic"/>
          <w:i/>
          <w:w w:val="105"/>
          <w:sz w:val="21"/>
        </w:rPr>
        <w:t>Kingship</w:t>
      </w:r>
    </w:p>
    <w:p w14:paraId="3C5BE557" w14:textId="77777777" w:rsidR="00ED2EA4" w:rsidRDefault="00ED2EA4">
      <w:pPr>
        <w:pStyle w:val="BodyText"/>
        <w:spacing w:before="7"/>
        <w:rPr>
          <w:rFonts w:ascii="Garamond Italic"/>
          <w:i/>
          <w:sz w:val="22"/>
        </w:rPr>
      </w:pPr>
    </w:p>
    <w:p w14:paraId="2C7A20CF" w14:textId="77777777" w:rsidR="00ED2EA4" w:rsidRDefault="003E08D1">
      <w:pPr>
        <w:pStyle w:val="Heading1"/>
      </w:pPr>
      <w:r>
        <w:rPr>
          <w:w w:val="105"/>
        </w:rPr>
        <w:t xml:space="preserve">Interacting with the Gods III. Aztec Art </w:t>
      </w:r>
    </w:p>
    <w:p w14:paraId="644975BF" w14:textId="77777777" w:rsidR="00ED2EA4" w:rsidRDefault="00ED2EA4">
      <w:pPr>
        <w:sectPr w:rsidR="00ED2EA4">
          <w:pgSz w:w="12240" w:h="15840"/>
          <w:pgMar w:top="1400" w:right="1640" w:bottom="940" w:left="1640" w:header="0" w:footer="743" w:gutter="0"/>
          <w:cols w:space="720"/>
        </w:sectPr>
      </w:pPr>
    </w:p>
    <w:p w14:paraId="71370457" w14:textId="77777777" w:rsidR="00ED2EA4" w:rsidRDefault="003E08D1">
      <w:pPr>
        <w:pStyle w:val="ListParagraph"/>
        <w:numPr>
          <w:ilvl w:val="0"/>
          <w:numId w:val="3"/>
        </w:numPr>
        <w:tabs>
          <w:tab w:val="left" w:pos="939"/>
          <w:tab w:val="left" w:pos="940"/>
        </w:tabs>
        <w:spacing w:before="56"/>
        <w:ind w:left="940"/>
        <w:rPr>
          <w:rFonts w:ascii="Symbol"/>
          <w:sz w:val="21"/>
        </w:rPr>
      </w:pPr>
      <w:r>
        <w:rPr>
          <w:w w:val="105"/>
          <w:sz w:val="21"/>
          <w:u w:val="single"/>
        </w:rPr>
        <w:lastRenderedPageBreak/>
        <w:t>Reading</w:t>
      </w:r>
      <w:r>
        <w:rPr>
          <w:w w:val="105"/>
          <w:sz w:val="21"/>
        </w:rPr>
        <w:t>:</w:t>
      </w:r>
      <w:r>
        <w:rPr>
          <w:spacing w:val="-19"/>
          <w:w w:val="105"/>
          <w:sz w:val="21"/>
        </w:rPr>
        <w:t xml:space="preserve"> </w:t>
      </w:r>
      <w:r>
        <w:rPr>
          <w:w w:val="105"/>
          <w:sz w:val="21"/>
        </w:rPr>
        <w:t>(1)</w:t>
      </w:r>
      <w:r>
        <w:rPr>
          <w:spacing w:val="-19"/>
          <w:w w:val="105"/>
          <w:sz w:val="21"/>
        </w:rPr>
        <w:t xml:space="preserve"> </w:t>
      </w:r>
      <w:r>
        <w:rPr>
          <w:w w:val="105"/>
          <w:sz w:val="21"/>
        </w:rPr>
        <w:t>Tenochtitlan:</w:t>
      </w:r>
      <w:r>
        <w:rPr>
          <w:color w:val="0000FF"/>
          <w:spacing w:val="-19"/>
          <w:w w:val="105"/>
          <w:sz w:val="21"/>
        </w:rPr>
        <w:t xml:space="preserve"> </w:t>
      </w:r>
      <w:hyperlink r:id="rId29">
        <w:r>
          <w:rPr>
            <w:color w:val="0000FF"/>
            <w:w w:val="105"/>
            <w:sz w:val="21"/>
            <w:u w:val="single" w:color="0000FF"/>
          </w:rPr>
          <w:t>http://www.metmuseum.org/toah/hd/teno_1/hd_teno_1.htm</w:t>
        </w:r>
        <w:r>
          <w:rPr>
            <w:w w:val="105"/>
            <w:sz w:val="21"/>
          </w:rPr>
          <w:t>;</w:t>
        </w:r>
      </w:hyperlink>
    </w:p>
    <w:p w14:paraId="66AE6348" w14:textId="77777777" w:rsidR="00ED2EA4" w:rsidRDefault="003E08D1">
      <w:pPr>
        <w:pStyle w:val="ListParagraph"/>
        <w:numPr>
          <w:ilvl w:val="1"/>
          <w:numId w:val="3"/>
        </w:numPr>
        <w:tabs>
          <w:tab w:val="left" w:pos="1227"/>
        </w:tabs>
        <w:spacing w:before="13"/>
        <w:ind w:hanging="286"/>
        <w:rPr>
          <w:sz w:val="21"/>
        </w:rPr>
      </w:pPr>
      <w:proofErr w:type="spellStart"/>
      <w:r>
        <w:rPr>
          <w:w w:val="105"/>
          <w:sz w:val="21"/>
        </w:rPr>
        <w:t>Templo</w:t>
      </w:r>
      <w:proofErr w:type="spellEnd"/>
      <w:r>
        <w:rPr>
          <w:w w:val="105"/>
          <w:sz w:val="21"/>
        </w:rPr>
        <w:t xml:space="preserve"> Mayor:</w:t>
      </w:r>
      <w:r>
        <w:rPr>
          <w:color w:val="0000FF"/>
          <w:spacing w:val="-44"/>
          <w:w w:val="105"/>
          <w:sz w:val="21"/>
        </w:rPr>
        <w:t xml:space="preserve"> </w:t>
      </w:r>
      <w:hyperlink r:id="rId30">
        <w:r>
          <w:rPr>
            <w:color w:val="0000FF"/>
            <w:w w:val="105"/>
            <w:sz w:val="21"/>
            <w:u w:val="single" w:color="0000FF"/>
          </w:rPr>
          <w:t>http://www.metmuseum.org/toah/hd/teno_2/hd_teno_2.htm</w:t>
        </w:r>
      </w:hyperlink>
    </w:p>
    <w:p w14:paraId="4B23ADBA" w14:textId="77777777" w:rsidR="00ED2EA4" w:rsidRDefault="00ED2EA4">
      <w:pPr>
        <w:pStyle w:val="BodyText"/>
        <w:spacing w:before="4"/>
        <w:rPr>
          <w:sz w:val="14"/>
        </w:rPr>
      </w:pPr>
    </w:p>
    <w:p w14:paraId="32CC99FA" w14:textId="77777777" w:rsidR="00ED2EA4" w:rsidRDefault="00ED2EA4">
      <w:pPr>
        <w:rPr>
          <w:sz w:val="14"/>
        </w:rPr>
        <w:sectPr w:rsidR="00ED2EA4">
          <w:pgSz w:w="12240" w:h="15840"/>
          <w:pgMar w:top="1360" w:right="460" w:bottom="940" w:left="1580" w:header="0" w:footer="743" w:gutter="0"/>
          <w:cols w:space="720"/>
        </w:sectPr>
      </w:pPr>
    </w:p>
    <w:p w14:paraId="6E3BEAC1" w14:textId="79ECDD5C" w:rsidR="00ED2EA4" w:rsidRDefault="00042218">
      <w:pPr>
        <w:pStyle w:val="Heading1"/>
        <w:spacing w:before="106"/>
        <w:ind w:left="220"/>
      </w:pPr>
      <w:r>
        <w:rPr>
          <w:noProof/>
        </w:rPr>
        <w:lastRenderedPageBreak/>
        <mc:AlternateContent>
          <mc:Choice Requires="wpg">
            <w:drawing>
              <wp:anchor distT="0" distB="0" distL="114300" distR="114300" simplePos="0" relativeHeight="503303384" behindDoc="1" locked="0" layoutInCell="1" allowOverlap="1" wp14:anchorId="6583246F" wp14:editId="36230E6B">
                <wp:simplePos x="0" y="0"/>
                <wp:positionH relativeFrom="page">
                  <wp:posOffset>1115060</wp:posOffset>
                </wp:positionH>
                <wp:positionV relativeFrom="paragraph">
                  <wp:posOffset>56515</wp:posOffset>
                </wp:positionV>
                <wp:extent cx="5541645" cy="171450"/>
                <wp:effectExtent l="0" t="0" r="10795" b="13335"/>
                <wp:wrapNone/>
                <wp:docPr id="3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71450"/>
                          <a:chOff x="1757" y="90"/>
                          <a:chExt cx="8727" cy="270"/>
                        </a:xfrm>
                      </wpg:grpSpPr>
                      <wps:wsp>
                        <wps:cNvPr id="39" name="Freeform 46"/>
                        <wps:cNvSpPr>
                          <a:spLocks/>
                        </wps:cNvSpPr>
                        <wps:spPr bwMode="auto">
                          <a:xfrm>
                            <a:off x="1761" y="94"/>
                            <a:ext cx="8717" cy="2"/>
                          </a:xfrm>
                          <a:custGeom>
                            <a:avLst/>
                            <a:gdLst>
                              <a:gd name="T0" fmla="+- 0 1762 1762"/>
                              <a:gd name="T1" fmla="*/ T0 w 8717"/>
                              <a:gd name="T2" fmla="+- 0 1771 1762"/>
                              <a:gd name="T3" fmla="*/ T2 w 8717"/>
                              <a:gd name="T4" fmla="+- 0 1762 1762"/>
                              <a:gd name="T5" fmla="*/ T4 w 8717"/>
                              <a:gd name="T6" fmla="+- 0 1771 1762"/>
                              <a:gd name="T7" fmla="*/ T6 w 8717"/>
                              <a:gd name="T8" fmla="+- 0 1771 1762"/>
                              <a:gd name="T9" fmla="*/ T8 w 8717"/>
                              <a:gd name="T10" fmla="+- 0 10469 1762"/>
                              <a:gd name="T11" fmla="*/ T10 w 8717"/>
                              <a:gd name="T12" fmla="+- 0 10469 1762"/>
                              <a:gd name="T13" fmla="*/ T12 w 8717"/>
                              <a:gd name="T14" fmla="+- 0 10478 1762"/>
                              <a:gd name="T15" fmla="*/ T14 w 8717"/>
                              <a:gd name="T16" fmla="+- 0 10469 1762"/>
                              <a:gd name="T17" fmla="*/ T16 w 8717"/>
                              <a:gd name="T18" fmla="+- 0 10478 1762"/>
                              <a:gd name="T19" fmla="*/ T18 w 871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8717">
                                <a:moveTo>
                                  <a:pt x="0" y="0"/>
                                </a:moveTo>
                                <a:lnTo>
                                  <a:pt x="9" y="0"/>
                                </a:lnTo>
                                <a:moveTo>
                                  <a:pt x="0" y="0"/>
                                </a:moveTo>
                                <a:lnTo>
                                  <a:pt x="9" y="0"/>
                                </a:lnTo>
                                <a:moveTo>
                                  <a:pt x="9" y="0"/>
                                </a:moveTo>
                                <a:lnTo>
                                  <a:pt x="8707" y="0"/>
                                </a:lnTo>
                                <a:moveTo>
                                  <a:pt x="8707" y="0"/>
                                </a:moveTo>
                                <a:lnTo>
                                  <a:pt x="8716" y="0"/>
                                </a:lnTo>
                                <a:moveTo>
                                  <a:pt x="8707" y="0"/>
                                </a:moveTo>
                                <a:lnTo>
                                  <a:pt x="8716" y="0"/>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45"/>
                        <wps:cNvCnPr>
                          <a:cxnSpLocks noChangeShapeType="1"/>
                        </wps:cNvCnPr>
                        <wps:spPr bwMode="auto">
                          <a:xfrm>
                            <a:off x="1771" y="349"/>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a:off x="1766" y="100"/>
                            <a:ext cx="0" cy="254"/>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3"/>
                        <wps:cNvCnPr>
                          <a:cxnSpLocks noChangeShapeType="1"/>
                        </wps:cNvCnPr>
                        <wps:spPr bwMode="auto">
                          <a:xfrm>
                            <a:off x="10474" y="100"/>
                            <a:ext cx="0" cy="254"/>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CD834B" id="Group 42" o:spid="_x0000_s1026" style="position:absolute;margin-left:87.8pt;margin-top:4.45pt;width:436.35pt;height:13.5pt;z-index:-13096;mso-position-horizontal-relative:page" coordorigin="1757,90" coordsize="8727,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">
                <v:shape id="Freeform 46" o:spid="_x0000_s1027" style="position:absolute;left:1761;top:94;width:8717;height:2;visibility:visible;mso-wrap-style:square;v-text-anchor:top" coordsize="87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fyWUxwAA&#10;ANsAAAAPAAAAZHJzL2Rvd25yZXYueG1sRI9Ba8JAFITvhf6H5RV6KbrRUtHoKlIQ2h6KVRGPz+wz&#10;iWbfptlXTfvru4WCx2FmvmEms9ZV6kxNKD0b6HUTUMSZtyXnBjbrRWcIKgiyxcozGfimALPp7c0E&#10;U+sv/EHnleQqQjikaKAQqVOtQ1aQw9D1NXH0Dr5xKFE2ubYNXiLcVbqfJAPtsOS4UGBNzwVlp9WX&#10;MyD77Ee2vCt3g3z5dDzOHz5f396Nub9r52NQQq1cw//tF2vgcQR/X+IP0N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n8llMcAAADbAAAADwAAAAAAAAAAAAAAAACXAgAAZHJz&#10;L2Rvd25yZXYueG1sUEsFBgAAAAAEAAQA9QAAAIsDAAAAAA==&#10;" path="m0,0l9,0m0,0l9,0m9,0l8707,0m8707,0l8716,0m8707,0l8716,0e" filled="f" strokeweight="6095emu">
                  <v:path arrowok="t" o:connecttype="custom" o:connectlocs="0,0;9,0;0,0;9,0;9,0;8707,0;8707,0;8716,0;8707,0;8716,0" o:connectangles="0,0,0,0,0,0,0,0,0,0"/>
                </v:shape>
                <v:line id="Line 45" o:spid="_x0000_s1028" style="position:absolute;visibility:visible;mso-wrap-style:square" from="1771,349" to="10469,3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D8RHzAAAAA2wAAAA8AAAAAAAAAAAAAAAAA&#10;oQIAAGRycy9kb3ducmV2LnhtbFBLBQYAAAAABAAEAPkAAACOAwAAAAA=&#10;" strokeweight=".48pt"/>
                <v:line id="Line 44" o:spid="_x0000_s1029" style="position:absolute;visibility:visible;mso-wrap-style:square" from="1766,100" to="1766,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VhtMQAAADbAAAADwAAAGRycy9kb3ducmV2LnhtbESPQWsCMRSE74L/ITyhF9GsVoqsRinF&#10;gr0I1Qoen5vnZnHzsiRx3f77Rih4HGbmG2a57mwtWvKhcqxgMs5AEBdOV1wq+Dl8juYgQkTWWDsm&#10;Bb8UYL3q95aYa3fnb2r3sRQJwiFHBSbGJpcyFIYshrFriJN3cd5iTNKXUnu8J7it5TTL3qTFitOC&#10;wYY+DBXX/c0qOA/b6as/hc1XaYY+2x3ledtdlHoZdO8LEJG6+Az/t7dawWwCjy/pB8jV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JWG0xAAAANsAAAAPAAAAAAAAAAAA&#10;AAAAAKECAABkcnMvZG93bnJldi54bWxQSwUGAAAAAAQABAD5AAAAkgMAAAAA&#10;" strokeweight="6095emu"/>
                <v:line id="Line 43" o:spid="_x0000_s1030" style="position:absolute;visibility:visible;mso-wrap-style:square" from="10474,100" to="10474,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w8QAAADbAAAADwAAAGRycy9kb3ducmV2LnhtbESPQWsCMRSE70L/Q3gFL6LZriKyNUop&#10;FexFUFvo8bl5bpZuXpYkXbf/3giCx2FmvmGW6942oiMfascKXiYZCOLS6ZorBV/HzXgBIkRkjY1j&#10;UvBPAdarp8ESC+0uvKfuECuRIBwKVGBibAspQ2nIYpi4ljh5Z+ctxiR9JbXHS4LbRuZZNpcWa04L&#10;Blt6N1T+Hv6sgtOoy6f+J3x8Vmbks923PG37s1LD5/7tFUSkPj7C9/ZWK5jlcPuSfoBc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9//DxAAAANsAAAAPAAAAAAAAAAAA&#10;AAAAAKECAABkcnMvZG93bnJldi54bWxQSwUGAAAAAAQABAD5AAAAkgMAAAAA&#10;" strokeweight="6095emu"/>
                <w10:wrap anchorx="page"/>
              </v:group>
            </w:pict>
          </mc:Fallback>
        </mc:AlternateContent>
      </w:r>
      <w:r w:rsidR="003E08D1">
        <w:rPr>
          <w:w w:val="105"/>
        </w:rPr>
        <w:t>WEEK 8</w:t>
      </w:r>
    </w:p>
    <w:p w14:paraId="0BA9CD47" w14:textId="77777777" w:rsidR="00ED2EA4" w:rsidRDefault="003E08D1">
      <w:pPr>
        <w:spacing w:before="18"/>
        <w:ind w:left="220"/>
        <w:rPr>
          <w:rFonts w:ascii="Garamond Bold"/>
          <w:b/>
          <w:sz w:val="21"/>
        </w:rPr>
      </w:pPr>
      <w:r>
        <w:rPr>
          <w:rFonts w:ascii="Garamond Bold"/>
          <w:b/>
          <w:w w:val="105"/>
          <w:sz w:val="21"/>
        </w:rPr>
        <w:t xml:space="preserve">The Museum: Case Study of The Metropolitan Museum of Art </w:t>
      </w:r>
    </w:p>
    <w:p w14:paraId="0C34C449" w14:textId="77777777" w:rsidR="00ED2EA4" w:rsidRDefault="003E08D1">
      <w:pPr>
        <w:pStyle w:val="ListParagraph"/>
        <w:numPr>
          <w:ilvl w:val="0"/>
          <w:numId w:val="4"/>
        </w:numPr>
        <w:tabs>
          <w:tab w:val="left" w:pos="939"/>
          <w:tab w:val="left" w:pos="940"/>
        </w:tabs>
        <w:spacing w:before="12" w:line="252" w:lineRule="auto"/>
        <w:ind w:left="940"/>
        <w:rPr>
          <w:sz w:val="21"/>
        </w:rPr>
      </w:pPr>
      <w:r>
        <w:rPr>
          <w:w w:val="105"/>
          <w:sz w:val="21"/>
          <w:u w:val="single"/>
        </w:rPr>
        <w:t>Reading</w:t>
      </w:r>
      <w:r>
        <w:rPr>
          <w:w w:val="105"/>
          <w:sz w:val="21"/>
        </w:rPr>
        <w:t>:</w:t>
      </w:r>
      <w:r>
        <w:rPr>
          <w:spacing w:val="-6"/>
          <w:w w:val="105"/>
          <w:sz w:val="21"/>
        </w:rPr>
        <w:t xml:space="preserve"> </w:t>
      </w:r>
      <w:r>
        <w:rPr>
          <w:w w:val="105"/>
          <w:sz w:val="21"/>
        </w:rPr>
        <w:t>Tucker,</w:t>
      </w:r>
      <w:r>
        <w:rPr>
          <w:spacing w:val="-6"/>
          <w:w w:val="105"/>
          <w:sz w:val="21"/>
        </w:rPr>
        <w:t xml:space="preserve"> </w:t>
      </w:r>
      <w:r>
        <w:rPr>
          <w:w w:val="105"/>
          <w:sz w:val="21"/>
        </w:rPr>
        <w:t>chapter</w:t>
      </w:r>
      <w:r>
        <w:rPr>
          <w:spacing w:val="-6"/>
          <w:w w:val="105"/>
          <w:sz w:val="21"/>
        </w:rPr>
        <w:t xml:space="preserve"> </w:t>
      </w:r>
      <w:r>
        <w:rPr>
          <w:w w:val="105"/>
          <w:sz w:val="21"/>
        </w:rPr>
        <w:t>4</w:t>
      </w:r>
      <w:r>
        <w:rPr>
          <w:spacing w:val="-5"/>
          <w:w w:val="105"/>
          <w:sz w:val="21"/>
        </w:rPr>
        <w:t xml:space="preserve"> </w:t>
      </w:r>
      <w:r>
        <w:rPr>
          <w:w w:val="105"/>
          <w:sz w:val="21"/>
        </w:rPr>
        <w:t>(91-112),</w:t>
      </w:r>
      <w:r>
        <w:rPr>
          <w:spacing w:val="-6"/>
          <w:w w:val="105"/>
          <w:sz w:val="21"/>
        </w:rPr>
        <w:t xml:space="preserve"> </w:t>
      </w:r>
      <w:r>
        <w:rPr>
          <w:w w:val="105"/>
          <w:sz w:val="21"/>
        </w:rPr>
        <w:t>then</w:t>
      </w:r>
      <w:r>
        <w:rPr>
          <w:spacing w:val="-5"/>
          <w:w w:val="105"/>
          <w:sz w:val="21"/>
        </w:rPr>
        <w:t xml:space="preserve"> </w:t>
      </w:r>
      <w:r>
        <w:rPr>
          <w:w w:val="105"/>
          <w:sz w:val="21"/>
        </w:rPr>
        <w:t>read</w:t>
      </w:r>
      <w:r>
        <w:rPr>
          <w:spacing w:val="-5"/>
          <w:w w:val="105"/>
          <w:sz w:val="21"/>
        </w:rPr>
        <w:t xml:space="preserve"> </w:t>
      </w:r>
      <w:r>
        <w:rPr>
          <w:w w:val="105"/>
          <w:sz w:val="21"/>
        </w:rPr>
        <w:t>Tucker</w:t>
      </w:r>
      <w:r>
        <w:rPr>
          <w:spacing w:val="-6"/>
          <w:w w:val="105"/>
          <w:sz w:val="21"/>
        </w:rPr>
        <w:t xml:space="preserve"> </w:t>
      </w:r>
      <w:r>
        <w:rPr>
          <w:w w:val="105"/>
          <w:sz w:val="21"/>
        </w:rPr>
        <w:t>pp.73-79</w:t>
      </w:r>
      <w:r>
        <w:rPr>
          <w:spacing w:val="-5"/>
          <w:w w:val="105"/>
          <w:sz w:val="21"/>
        </w:rPr>
        <w:t xml:space="preserve"> </w:t>
      </w:r>
      <w:r>
        <w:rPr>
          <w:w w:val="105"/>
          <w:sz w:val="21"/>
        </w:rPr>
        <w:t>(start</w:t>
      </w:r>
      <w:r>
        <w:rPr>
          <w:spacing w:val="-6"/>
          <w:w w:val="105"/>
          <w:sz w:val="21"/>
        </w:rPr>
        <w:t xml:space="preserve"> </w:t>
      </w:r>
      <w:r>
        <w:rPr>
          <w:w w:val="105"/>
          <w:sz w:val="21"/>
        </w:rPr>
        <w:t>at</w:t>
      </w:r>
      <w:r>
        <w:rPr>
          <w:spacing w:val="-6"/>
          <w:w w:val="105"/>
          <w:sz w:val="21"/>
        </w:rPr>
        <w:t xml:space="preserve"> </w:t>
      </w:r>
      <w:r>
        <w:rPr>
          <w:w w:val="105"/>
          <w:sz w:val="21"/>
        </w:rPr>
        <w:t>"Historical Context").</w:t>
      </w:r>
    </w:p>
    <w:p w14:paraId="5F5ACD6E" w14:textId="77777777" w:rsidR="00ED2EA4" w:rsidRDefault="003E08D1">
      <w:pPr>
        <w:pStyle w:val="BodyText"/>
        <w:rPr>
          <w:sz w:val="20"/>
        </w:rPr>
      </w:pPr>
      <w:r>
        <w:br w:type="column"/>
      </w:r>
    </w:p>
    <w:p w14:paraId="3987D58B" w14:textId="77777777" w:rsidR="00ED2EA4" w:rsidRDefault="00ED2EA4">
      <w:pPr>
        <w:spacing w:line="302" w:lineRule="auto"/>
        <w:rPr>
          <w:rFonts w:ascii="Arial"/>
          <w:sz w:val="18"/>
        </w:rPr>
        <w:sectPr w:rsidR="00ED2EA4">
          <w:type w:val="continuous"/>
          <w:pgSz w:w="12240" w:h="15840"/>
          <w:pgMar w:top="1280" w:right="460" w:bottom="940" w:left="1580" w:header="720" w:footer="720" w:gutter="0"/>
          <w:cols w:num="2" w:space="720" w:equalWidth="0">
            <w:col w:w="8041" w:space="40"/>
            <w:col w:w="2119"/>
          </w:cols>
        </w:sectPr>
      </w:pPr>
    </w:p>
    <w:p w14:paraId="2B181482" w14:textId="77777777" w:rsidR="00ED2EA4" w:rsidRDefault="00ED2EA4">
      <w:pPr>
        <w:pStyle w:val="BodyText"/>
        <w:spacing w:before="4"/>
        <w:rPr>
          <w:rFonts w:ascii="Arial"/>
          <w:b/>
        </w:rPr>
      </w:pPr>
    </w:p>
    <w:p w14:paraId="55D77EFD" w14:textId="77777777" w:rsidR="00ED2EA4" w:rsidRDefault="003E08D1">
      <w:pPr>
        <w:pStyle w:val="Heading1"/>
        <w:ind w:left="220"/>
      </w:pPr>
      <w:r>
        <w:rPr>
          <w:w w:val="105"/>
        </w:rPr>
        <w:t>***MIDTERM</w:t>
      </w:r>
      <w:r>
        <w:rPr>
          <w:spacing w:val="-20"/>
          <w:w w:val="105"/>
        </w:rPr>
        <w:t xml:space="preserve"> </w:t>
      </w:r>
      <w:r>
        <w:rPr>
          <w:w w:val="105"/>
        </w:rPr>
        <w:t>EXAM***</w:t>
      </w:r>
    </w:p>
    <w:p w14:paraId="472F9FDA" w14:textId="77777777" w:rsidR="00ED2EA4" w:rsidRDefault="003E08D1">
      <w:pPr>
        <w:spacing w:before="9" w:line="260" w:lineRule="atLeast"/>
        <w:ind w:left="278" w:right="4215" w:hanging="110"/>
        <w:rPr>
          <w:rFonts w:ascii="Arial"/>
          <w:b/>
          <w:sz w:val="18"/>
        </w:rPr>
      </w:pPr>
      <w:r>
        <w:br w:type="column"/>
      </w:r>
    </w:p>
    <w:p w14:paraId="09145646" w14:textId="77777777" w:rsidR="00ED2EA4" w:rsidRDefault="00ED2EA4">
      <w:pPr>
        <w:spacing w:line="260" w:lineRule="atLeast"/>
        <w:rPr>
          <w:rFonts w:ascii="Arial"/>
          <w:sz w:val="18"/>
        </w:rPr>
        <w:sectPr w:rsidR="00ED2EA4">
          <w:type w:val="continuous"/>
          <w:pgSz w:w="12240" w:h="15840"/>
          <w:pgMar w:top="1280" w:right="460" w:bottom="940" w:left="1580" w:header="720" w:footer="720" w:gutter="0"/>
          <w:cols w:num="2" w:space="720" w:equalWidth="0">
            <w:col w:w="3326" w:space="40"/>
            <w:col w:w="6834"/>
          </w:cols>
        </w:sectPr>
      </w:pPr>
    </w:p>
    <w:p w14:paraId="6C3E7A5E" w14:textId="77777777" w:rsidR="00ED2EA4" w:rsidRDefault="00ED2EA4">
      <w:pPr>
        <w:pStyle w:val="BodyText"/>
        <w:spacing w:before="8"/>
        <w:rPr>
          <w:sz w:val="23"/>
        </w:rPr>
      </w:pPr>
    </w:p>
    <w:p w14:paraId="33E9582B" w14:textId="4408BFAD" w:rsidR="00ED2EA4" w:rsidRDefault="00042218">
      <w:pPr>
        <w:pStyle w:val="Heading1"/>
        <w:ind w:left="220"/>
      </w:pPr>
      <w:r>
        <w:rPr>
          <w:noProof/>
        </w:rPr>
        <mc:AlternateContent>
          <mc:Choice Requires="wpg">
            <w:drawing>
              <wp:anchor distT="0" distB="0" distL="114300" distR="114300" simplePos="0" relativeHeight="503303408" behindDoc="1" locked="0" layoutInCell="1" allowOverlap="1" wp14:anchorId="73199CC0" wp14:editId="22918785">
                <wp:simplePos x="0" y="0"/>
                <wp:positionH relativeFrom="page">
                  <wp:posOffset>1118235</wp:posOffset>
                </wp:positionH>
                <wp:positionV relativeFrom="paragraph">
                  <wp:posOffset>-12700</wp:posOffset>
                </wp:positionV>
                <wp:extent cx="5535930" cy="177165"/>
                <wp:effectExtent l="635" t="0" r="13335" b="13335"/>
                <wp:wrapNone/>
                <wp:docPr id="3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77165"/>
                          <a:chOff x="1761" y="-21"/>
                          <a:chExt cx="8718" cy="279"/>
                        </a:xfrm>
                      </wpg:grpSpPr>
                      <wps:wsp>
                        <wps:cNvPr id="35" name="Freeform 41"/>
                        <wps:cNvSpPr>
                          <a:spLocks/>
                        </wps:cNvSpPr>
                        <wps:spPr bwMode="auto">
                          <a:xfrm>
                            <a:off x="1771" y="-12"/>
                            <a:ext cx="8698" cy="260"/>
                          </a:xfrm>
                          <a:custGeom>
                            <a:avLst/>
                            <a:gdLst>
                              <a:gd name="T0" fmla="+- 0 1771 1771"/>
                              <a:gd name="T1" fmla="*/ T0 w 8698"/>
                              <a:gd name="T2" fmla="+- 0 -11 -11"/>
                              <a:gd name="T3" fmla="*/ -11 h 260"/>
                              <a:gd name="T4" fmla="+- 0 10469 1771"/>
                              <a:gd name="T5" fmla="*/ T4 w 8698"/>
                              <a:gd name="T6" fmla="+- 0 -11 -11"/>
                              <a:gd name="T7" fmla="*/ -11 h 260"/>
                              <a:gd name="T8" fmla="+- 0 1771 1771"/>
                              <a:gd name="T9" fmla="*/ T8 w 8698"/>
                              <a:gd name="T10" fmla="+- 0 248 -11"/>
                              <a:gd name="T11" fmla="*/ 248 h 260"/>
                              <a:gd name="T12" fmla="+- 0 10469 1771"/>
                              <a:gd name="T13" fmla="*/ T12 w 8698"/>
                              <a:gd name="T14" fmla="+- 0 248 -11"/>
                              <a:gd name="T15" fmla="*/ 248 h 260"/>
                            </a:gdLst>
                            <a:ahLst/>
                            <a:cxnLst>
                              <a:cxn ang="0">
                                <a:pos x="T1" y="T3"/>
                              </a:cxn>
                              <a:cxn ang="0">
                                <a:pos x="T5" y="T7"/>
                              </a:cxn>
                              <a:cxn ang="0">
                                <a:pos x="T9" y="T11"/>
                              </a:cxn>
                              <a:cxn ang="0">
                                <a:pos x="T13" y="T15"/>
                              </a:cxn>
                            </a:cxnLst>
                            <a:rect l="0" t="0" r="r" b="b"/>
                            <a:pathLst>
                              <a:path w="8698" h="260">
                                <a:moveTo>
                                  <a:pt x="0" y="0"/>
                                </a:moveTo>
                                <a:lnTo>
                                  <a:pt x="8698" y="0"/>
                                </a:lnTo>
                                <a:moveTo>
                                  <a:pt x="0" y="259"/>
                                </a:moveTo>
                                <a:lnTo>
                                  <a:pt x="8698" y="259"/>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40"/>
                        <wps:cNvCnPr>
                          <a:cxnSpLocks noChangeShapeType="1"/>
                        </wps:cNvCnPr>
                        <wps:spPr bwMode="auto">
                          <a:xfrm>
                            <a:off x="1766" y="-16"/>
                            <a:ext cx="0" cy="26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10474" y="-16"/>
                            <a:ext cx="0" cy="26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4CCD86" id="Group 38" o:spid="_x0000_s1026" style="position:absolute;margin-left:88.05pt;margin-top:-.95pt;width:435.9pt;height:13.95pt;z-index:-13072;mso-position-horizontal-relative:page" coordorigin="1761,-21" coordsize="8718,2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">
                <v:shape id="Freeform 41" o:spid="_x0000_s1027" style="position:absolute;left:1771;top:-12;width:8698;height:260;visibility:visible;mso-wrap-style:square;v-text-anchor:top" coordsize="8698,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VCBRxQAA&#10;ANsAAAAPAAAAZHJzL2Rvd25yZXYueG1sRI9Ba8JAFITvQv/D8gRvujGltqRuglQKUgTRpNDjI/ua&#10;pM2+jdlV4793hUKPw8x8wyyzwbTiTL1rLCuYzyIQxKXVDVcKivx9+gLCeWSNrWVScCUHWfowWmKi&#10;7YX3dD74SgQIuwQV1N53iZSurMmgm9mOOHjftjfog+wrqXu8BLhpZRxFC2mw4bBQY0dvNZW/h5NR&#10;4KNqEx/j4vMn3z3HXx+rtd7uc6Um42H1CsLT4P/Df+2NVvD4BPcv4QfI9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JUIFHFAAAA2wAAAA8AAAAAAAAAAAAAAAAAlwIAAGRycy9k&#10;b3ducmV2LnhtbFBLBQYAAAAABAAEAPUAAACJAwAAAAA=&#10;" path="m0,0l8698,0m0,259l8698,259e" filled="f" strokeweight="6095emu">
                  <v:path arrowok="t" o:connecttype="custom" o:connectlocs="0,-11;8698,-11;0,248;8698,248" o:connectangles="0,0,0,0"/>
                </v:shape>
                <v:line id="Line 40" o:spid="_x0000_s1028" style="position:absolute;visibility:visible;mso-wrap-style:square" from="1766,-16" to="1766,2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MqKvcMAAADbAAAADwAAAGRycy9kb3ducmV2LnhtbESPQWsCMRSE74L/ITyhF6lZFUS2RhGx&#10;YC+CtkKPz81zs3TzsiTpuv57Iwgeh5n5hlmsOluLlnyoHCsYjzIQxIXTFZcKfr4/3+cgQkTWWDsm&#10;BTcKsFr2ewvMtbvygdpjLEWCcMhRgYmxyaUMhSGLYeQa4uRdnLcYk/Sl1B6vCW5rOcmymbRYcVow&#10;2NDGUPF3/LcKzsN2MvW/YftVmqHP9id53nUXpd4G3foDRKQuvsLP9k4rmM7g8SX9ALm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TKir3DAAAA2wAAAA8AAAAAAAAAAAAA&#10;AAAAoQIAAGRycy9kb3ducmV2LnhtbFBLBQYAAAAABAAEAPkAAACRAwAAAAA=&#10;" strokeweight="6095emu"/>
                <v:line id="Line 39" o:spid="_x0000_s1029" style="position:absolute;visibility:visible;mso-wrap-style:square" from="10474,-16" to="10474,2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4YvJsQAAADbAAAADwAAAGRycy9kb3ducmV2LnhtbESPQWsCMRSE70L/Q3gFL6JZFaysRinF&#10;gl6E2goen5vnZnHzsiTpuv57IxR6HGbmG2a57mwtWvKhcqxgPMpAEBdOV1wq+Pn+HM5BhIissXZM&#10;Cu4UYL166S0x1+7GX9QeYikShEOOCkyMTS5lKAxZDCPXECfv4rzFmKQvpfZ4S3Bby0mWzaTFitOC&#10;wYY+DBXXw69VcB60k6k/hc2uNAOf7Y/yvO0uSvVfu/cFiEhd/A//tbdawfQNnl/SD5C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hi8mxAAAANsAAAAPAAAAAAAAAAAA&#10;AAAAAKECAABkcnMvZG93bnJldi54bWxQSwUGAAAAAAQABAD5AAAAkgMAAAAA&#10;" strokeweight="6095emu"/>
                <w10:wrap anchorx="page"/>
              </v:group>
            </w:pict>
          </mc:Fallback>
        </mc:AlternateContent>
      </w:r>
      <w:r w:rsidR="003E08D1">
        <w:rPr>
          <w:w w:val="105"/>
        </w:rPr>
        <w:t>WEEK 9</w:t>
      </w:r>
    </w:p>
    <w:p w14:paraId="19E83261" w14:textId="77777777" w:rsidR="00ED2EA4" w:rsidRDefault="003E08D1">
      <w:pPr>
        <w:spacing w:before="22" w:line="225" w:lineRule="exact"/>
        <w:ind w:left="220"/>
        <w:rPr>
          <w:rFonts w:ascii="Garamond Bold"/>
          <w:b/>
          <w:sz w:val="21"/>
        </w:rPr>
      </w:pPr>
      <w:r>
        <w:rPr>
          <w:rFonts w:ascii="Garamond Bold"/>
          <w:b/>
          <w:w w:val="105"/>
          <w:sz w:val="21"/>
        </w:rPr>
        <w:t xml:space="preserve">Art and Nature I. Landscape in Chinese Art and Architecture </w:t>
      </w:r>
    </w:p>
    <w:p w14:paraId="7BE17506" w14:textId="77777777" w:rsidR="00ED2EA4" w:rsidRDefault="003E08D1">
      <w:pPr>
        <w:pStyle w:val="ListParagraph"/>
        <w:numPr>
          <w:ilvl w:val="0"/>
          <w:numId w:val="3"/>
        </w:numPr>
        <w:tabs>
          <w:tab w:val="left" w:pos="939"/>
          <w:tab w:val="left" w:pos="940"/>
        </w:tabs>
        <w:spacing w:line="256" w:lineRule="exact"/>
        <w:ind w:left="940"/>
        <w:rPr>
          <w:rFonts w:ascii="Symbol"/>
          <w:sz w:val="21"/>
        </w:rPr>
      </w:pPr>
      <w:r>
        <w:rPr>
          <w:w w:val="105"/>
          <w:sz w:val="21"/>
          <w:u w:val="single"/>
        </w:rPr>
        <w:t>Reading</w:t>
      </w:r>
      <w:r>
        <w:rPr>
          <w:w w:val="105"/>
          <w:sz w:val="21"/>
        </w:rPr>
        <w:t>: (1) Chinese Painting:</w:t>
      </w:r>
      <w:r>
        <w:rPr>
          <w:color w:val="0000FF"/>
          <w:spacing w:val="6"/>
          <w:w w:val="105"/>
          <w:sz w:val="21"/>
        </w:rPr>
        <w:t xml:space="preserve"> </w:t>
      </w:r>
      <w:hyperlink r:id="rId31">
        <w:r>
          <w:rPr>
            <w:color w:val="0000FF"/>
            <w:w w:val="105"/>
            <w:sz w:val="21"/>
            <w:u w:val="single" w:color="0000FF"/>
          </w:rPr>
          <w:t>http://www.metmuseum.org/toah/hd/chin/hd_chin.htm</w:t>
        </w:r>
        <w:r>
          <w:rPr>
            <w:w w:val="105"/>
            <w:sz w:val="21"/>
          </w:rPr>
          <w:t>;</w:t>
        </w:r>
      </w:hyperlink>
    </w:p>
    <w:p w14:paraId="13535374" w14:textId="77777777" w:rsidR="00ED2EA4" w:rsidRDefault="003E08D1">
      <w:pPr>
        <w:pStyle w:val="ListParagraph"/>
        <w:numPr>
          <w:ilvl w:val="1"/>
          <w:numId w:val="3"/>
        </w:numPr>
        <w:tabs>
          <w:tab w:val="left" w:pos="1227"/>
        </w:tabs>
        <w:spacing w:before="13" w:line="249" w:lineRule="auto"/>
        <w:ind w:left="940" w:right="4297" w:firstLine="0"/>
        <w:rPr>
          <w:sz w:val="21"/>
        </w:rPr>
      </w:pPr>
      <w:r>
        <w:rPr>
          <w:w w:val="105"/>
          <w:sz w:val="21"/>
        </w:rPr>
        <w:t>Landscape Painting in Chinese Art:</w:t>
      </w:r>
      <w:r>
        <w:rPr>
          <w:color w:val="0000FF"/>
          <w:w w:val="105"/>
          <w:sz w:val="21"/>
          <w:u w:val="single" w:color="0000FF"/>
        </w:rPr>
        <w:t xml:space="preserve"> </w:t>
      </w:r>
      <w:hyperlink r:id="rId32">
        <w:r>
          <w:rPr>
            <w:color w:val="0000FF"/>
            <w:sz w:val="21"/>
            <w:u w:val="single" w:color="0000FF"/>
          </w:rPr>
          <w:t>http://www.metmuseum.org/toah/hd/clpg/hd_clpg.htm</w:t>
        </w:r>
      </w:hyperlink>
    </w:p>
    <w:p w14:paraId="7EB54EBF" w14:textId="77777777" w:rsidR="00ED2EA4" w:rsidRDefault="003E08D1">
      <w:pPr>
        <w:pStyle w:val="ListParagraph"/>
        <w:numPr>
          <w:ilvl w:val="0"/>
          <w:numId w:val="3"/>
        </w:numPr>
        <w:tabs>
          <w:tab w:val="left" w:pos="939"/>
          <w:tab w:val="left" w:pos="940"/>
        </w:tabs>
        <w:spacing w:line="240" w:lineRule="exact"/>
        <w:ind w:left="940"/>
        <w:rPr>
          <w:rFonts w:ascii="Symbol"/>
          <w:sz w:val="21"/>
        </w:rPr>
      </w:pPr>
      <w:r>
        <w:rPr>
          <w:w w:val="105"/>
          <w:sz w:val="21"/>
          <w:u w:val="single"/>
        </w:rPr>
        <w:t>Reading</w:t>
      </w:r>
      <w:r>
        <w:rPr>
          <w:spacing w:val="-4"/>
          <w:w w:val="105"/>
          <w:sz w:val="21"/>
          <w:u w:val="single"/>
        </w:rPr>
        <w:t xml:space="preserve"> </w:t>
      </w:r>
      <w:r>
        <w:rPr>
          <w:w w:val="105"/>
          <w:sz w:val="21"/>
          <w:u w:val="single"/>
        </w:rPr>
        <w:t>for</w:t>
      </w:r>
      <w:r>
        <w:rPr>
          <w:spacing w:val="-5"/>
          <w:w w:val="105"/>
          <w:sz w:val="21"/>
          <w:u w:val="single"/>
        </w:rPr>
        <w:t xml:space="preserve"> </w:t>
      </w:r>
      <w:r>
        <w:rPr>
          <w:w w:val="105"/>
          <w:sz w:val="21"/>
          <w:u w:val="single"/>
        </w:rPr>
        <w:t>Museum</w:t>
      </w:r>
      <w:r>
        <w:rPr>
          <w:spacing w:val="-3"/>
          <w:w w:val="105"/>
          <w:sz w:val="21"/>
          <w:u w:val="single"/>
        </w:rPr>
        <w:t xml:space="preserve"> </w:t>
      </w:r>
      <w:r>
        <w:rPr>
          <w:w w:val="105"/>
          <w:sz w:val="21"/>
          <w:u w:val="single"/>
        </w:rPr>
        <w:t>Paper</w:t>
      </w:r>
      <w:r>
        <w:rPr>
          <w:w w:val="105"/>
          <w:sz w:val="21"/>
        </w:rPr>
        <w:t>:</w:t>
      </w:r>
      <w:r>
        <w:rPr>
          <w:spacing w:val="-5"/>
          <w:w w:val="105"/>
          <w:sz w:val="21"/>
        </w:rPr>
        <w:t xml:space="preserve"> </w:t>
      </w:r>
      <w:r>
        <w:rPr>
          <w:w w:val="105"/>
          <w:sz w:val="21"/>
        </w:rPr>
        <w:t>Tucker,</w:t>
      </w:r>
      <w:r>
        <w:rPr>
          <w:spacing w:val="-5"/>
          <w:w w:val="105"/>
          <w:sz w:val="21"/>
        </w:rPr>
        <w:t xml:space="preserve"> </w:t>
      </w:r>
      <w:r>
        <w:rPr>
          <w:w w:val="105"/>
          <w:sz w:val="21"/>
        </w:rPr>
        <w:t>Chapter</w:t>
      </w:r>
      <w:r>
        <w:rPr>
          <w:spacing w:val="-5"/>
          <w:w w:val="105"/>
          <w:sz w:val="21"/>
        </w:rPr>
        <w:t xml:space="preserve"> </w:t>
      </w:r>
      <w:r>
        <w:rPr>
          <w:w w:val="105"/>
          <w:sz w:val="21"/>
        </w:rPr>
        <w:t>6,</w:t>
      </w:r>
      <w:r>
        <w:rPr>
          <w:spacing w:val="-5"/>
          <w:w w:val="105"/>
          <w:sz w:val="21"/>
        </w:rPr>
        <w:t xml:space="preserve"> </w:t>
      </w:r>
      <w:r>
        <w:rPr>
          <w:w w:val="105"/>
          <w:sz w:val="21"/>
        </w:rPr>
        <w:t>pp.</w:t>
      </w:r>
      <w:r>
        <w:rPr>
          <w:spacing w:val="-5"/>
          <w:w w:val="105"/>
          <w:sz w:val="21"/>
        </w:rPr>
        <w:t xml:space="preserve"> </w:t>
      </w:r>
      <w:r>
        <w:rPr>
          <w:w w:val="105"/>
          <w:sz w:val="21"/>
        </w:rPr>
        <w:t>141-149.</w:t>
      </w:r>
      <w:r>
        <w:rPr>
          <w:spacing w:val="-5"/>
          <w:w w:val="105"/>
          <w:sz w:val="21"/>
        </w:rPr>
        <w:t xml:space="preserve"> </w:t>
      </w:r>
      <w:r>
        <w:rPr>
          <w:w w:val="105"/>
          <w:sz w:val="21"/>
        </w:rPr>
        <w:t>This</w:t>
      </w:r>
      <w:r>
        <w:rPr>
          <w:spacing w:val="-5"/>
          <w:w w:val="105"/>
          <w:sz w:val="21"/>
        </w:rPr>
        <w:t xml:space="preserve"> </w:t>
      </w:r>
      <w:r>
        <w:rPr>
          <w:w w:val="105"/>
          <w:sz w:val="21"/>
        </w:rPr>
        <w:t>section</w:t>
      </w:r>
      <w:r>
        <w:rPr>
          <w:spacing w:val="-4"/>
          <w:w w:val="105"/>
          <w:sz w:val="21"/>
        </w:rPr>
        <w:t xml:space="preserve"> </w:t>
      </w:r>
      <w:r>
        <w:rPr>
          <w:w w:val="105"/>
          <w:sz w:val="21"/>
        </w:rPr>
        <w:t>is</w:t>
      </w:r>
      <w:r>
        <w:rPr>
          <w:spacing w:val="-5"/>
          <w:w w:val="105"/>
          <w:sz w:val="21"/>
        </w:rPr>
        <w:t xml:space="preserve"> </w:t>
      </w:r>
      <w:r>
        <w:rPr>
          <w:w w:val="105"/>
          <w:sz w:val="21"/>
        </w:rPr>
        <w:t>very</w:t>
      </w:r>
      <w:r>
        <w:rPr>
          <w:spacing w:val="-4"/>
          <w:w w:val="105"/>
          <w:sz w:val="21"/>
        </w:rPr>
        <w:t xml:space="preserve"> </w:t>
      </w:r>
      <w:r>
        <w:rPr>
          <w:w w:val="105"/>
          <w:sz w:val="21"/>
        </w:rPr>
        <w:t>useful;</w:t>
      </w:r>
      <w:r>
        <w:rPr>
          <w:spacing w:val="-5"/>
          <w:w w:val="105"/>
          <w:sz w:val="21"/>
        </w:rPr>
        <w:t xml:space="preserve"> </w:t>
      </w:r>
      <w:r>
        <w:rPr>
          <w:w w:val="105"/>
          <w:sz w:val="21"/>
        </w:rPr>
        <w:t>you</w:t>
      </w:r>
    </w:p>
    <w:p w14:paraId="0C9AEBC7" w14:textId="77777777" w:rsidR="00ED2EA4" w:rsidRDefault="003E08D1">
      <w:pPr>
        <w:pStyle w:val="BodyText"/>
        <w:spacing w:before="9" w:line="254" w:lineRule="auto"/>
        <w:ind w:left="940" w:right="1386"/>
      </w:pPr>
      <w:proofErr w:type="gramStart"/>
      <w:r>
        <w:rPr>
          <w:w w:val="105"/>
        </w:rPr>
        <w:t>should</w:t>
      </w:r>
      <w:proofErr w:type="gramEnd"/>
      <w:r>
        <w:rPr>
          <w:w w:val="105"/>
        </w:rPr>
        <w:t xml:space="preserve"> attempt to incorporate these writing strategies into your paper as much as possible. I would also recommend that before turning in your paper, you read over chapter 8 on </w:t>
      </w:r>
      <w:proofErr w:type="gramStart"/>
      <w:r>
        <w:rPr>
          <w:w w:val="105"/>
        </w:rPr>
        <w:t>Editing</w:t>
      </w:r>
      <w:proofErr w:type="gramEnd"/>
      <w:r>
        <w:rPr>
          <w:w w:val="105"/>
        </w:rPr>
        <w:t xml:space="preserve"> an Essay.</w:t>
      </w:r>
    </w:p>
    <w:p w14:paraId="2E53E478" w14:textId="77777777" w:rsidR="00ED2EA4" w:rsidRDefault="00ED2EA4">
      <w:pPr>
        <w:pStyle w:val="BodyText"/>
        <w:spacing w:before="7"/>
      </w:pPr>
    </w:p>
    <w:p w14:paraId="6370ABC1" w14:textId="77777777" w:rsidR="00ED2EA4" w:rsidRDefault="003E08D1">
      <w:pPr>
        <w:pStyle w:val="Heading1"/>
        <w:spacing w:line="225" w:lineRule="exact"/>
        <w:ind w:left="220"/>
      </w:pPr>
      <w:r>
        <w:rPr>
          <w:w w:val="105"/>
        </w:rPr>
        <w:t xml:space="preserve">Art and Nature II. Japanese Art: Zen Arts and Rock Gardens </w:t>
      </w:r>
    </w:p>
    <w:p w14:paraId="7479F4FC" w14:textId="77777777" w:rsidR="00ED2EA4" w:rsidRDefault="003E08D1">
      <w:pPr>
        <w:pStyle w:val="ListParagraph"/>
        <w:numPr>
          <w:ilvl w:val="0"/>
          <w:numId w:val="3"/>
        </w:numPr>
        <w:tabs>
          <w:tab w:val="left" w:pos="939"/>
          <w:tab w:val="left" w:pos="940"/>
        </w:tabs>
        <w:spacing w:line="252" w:lineRule="auto"/>
        <w:ind w:left="940" w:right="1552"/>
        <w:rPr>
          <w:rFonts w:ascii="Symbol"/>
          <w:sz w:val="21"/>
        </w:rPr>
      </w:pPr>
      <w:r>
        <w:rPr>
          <w:w w:val="105"/>
          <w:sz w:val="21"/>
          <w:u w:val="single"/>
        </w:rPr>
        <w:t>Reading</w:t>
      </w:r>
      <w:r>
        <w:rPr>
          <w:w w:val="105"/>
          <w:sz w:val="21"/>
        </w:rPr>
        <w:t>: (1) Zen Buddhism:</w:t>
      </w:r>
      <w:r>
        <w:rPr>
          <w:color w:val="0000FF"/>
          <w:w w:val="105"/>
          <w:sz w:val="21"/>
        </w:rPr>
        <w:t xml:space="preserve"> </w:t>
      </w:r>
      <w:hyperlink r:id="rId33">
        <w:r>
          <w:rPr>
            <w:color w:val="0000FF"/>
            <w:w w:val="105"/>
            <w:sz w:val="21"/>
            <w:u w:val="single" w:color="0000FF"/>
          </w:rPr>
          <w:t>http://www.metmuseum.org/toah/hd/zen/hd_zen.htm</w:t>
        </w:r>
        <w:r>
          <w:rPr>
            <w:w w:val="105"/>
            <w:sz w:val="21"/>
          </w:rPr>
          <w:t xml:space="preserve">; </w:t>
        </w:r>
      </w:hyperlink>
      <w:r>
        <w:rPr>
          <w:w w:val="105"/>
          <w:sz w:val="21"/>
        </w:rPr>
        <w:t>(2) Tucker pp. 61-66 (stop at "Subject Matter,</w:t>
      </w:r>
      <w:r>
        <w:rPr>
          <w:spacing w:val="-39"/>
          <w:w w:val="105"/>
          <w:sz w:val="21"/>
        </w:rPr>
        <w:t xml:space="preserve"> </w:t>
      </w:r>
      <w:r>
        <w:rPr>
          <w:w w:val="105"/>
          <w:sz w:val="21"/>
        </w:rPr>
        <w:t>Function...").</w:t>
      </w:r>
    </w:p>
    <w:p w14:paraId="05B85AA4" w14:textId="77777777" w:rsidR="00ED2EA4" w:rsidRDefault="003E08D1">
      <w:pPr>
        <w:pStyle w:val="ListParagraph"/>
        <w:numPr>
          <w:ilvl w:val="0"/>
          <w:numId w:val="3"/>
        </w:numPr>
        <w:tabs>
          <w:tab w:val="left" w:pos="939"/>
          <w:tab w:val="left" w:pos="940"/>
        </w:tabs>
        <w:spacing w:before="11" w:line="233" w:lineRule="exact"/>
        <w:ind w:left="940"/>
        <w:rPr>
          <w:rFonts w:ascii="Symbol"/>
          <w:sz w:val="21"/>
        </w:rPr>
      </w:pPr>
      <w:r>
        <w:rPr>
          <w:w w:val="105"/>
          <w:sz w:val="21"/>
          <w:u w:val="single"/>
        </w:rPr>
        <w:t>Assignment</w:t>
      </w:r>
      <w:r>
        <w:rPr>
          <w:w w:val="105"/>
          <w:sz w:val="21"/>
        </w:rPr>
        <w:t>:</w:t>
      </w:r>
      <w:r>
        <w:rPr>
          <w:spacing w:val="-5"/>
          <w:w w:val="105"/>
          <w:sz w:val="21"/>
        </w:rPr>
        <w:t xml:space="preserve"> </w:t>
      </w:r>
      <w:r>
        <w:rPr>
          <w:w w:val="105"/>
          <w:sz w:val="21"/>
        </w:rPr>
        <w:t>Tucker</w:t>
      </w:r>
      <w:r>
        <w:rPr>
          <w:spacing w:val="-5"/>
          <w:w w:val="105"/>
          <w:sz w:val="21"/>
        </w:rPr>
        <w:t xml:space="preserve"> </w:t>
      </w:r>
      <w:r>
        <w:rPr>
          <w:w w:val="105"/>
          <w:sz w:val="21"/>
        </w:rPr>
        <w:t>p.</w:t>
      </w:r>
      <w:r>
        <w:rPr>
          <w:spacing w:val="-5"/>
          <w:w w:val="105"/>
          <w:sz w:val="21"/>
        </w:rPr>
        <w:t xml:space="preserve"> </w:t>
      </w:r>
      <w:r>
        <w:rPr>
          <w:w w:val="105"/>
          <w:sz w:val="21"/>
        </w:rPr>
        <w:t>66</w:t>
      </w:r>
      <w:r>
        <w:rPr>
          <w:spacing w:val="-4"/>
          <w:w w:val="105"/>
          <w:sz w:val="21"/>
        </w:rPr>
        <w:t xml:space="preserve"> </w:t>
      </w:r>
      <w:r>
        <w:rPr>
          <w:w w:val="105"/>
          <w:sz w:val="21"/>
        </w:rPr>
        <w:t>(informal).</w:t>
      </w:r>
      <w:r>
        <w:rPr>
          <w:spacing w:val="-5"/>
          <w:w w:val="105"/>
          <w:sz w:val="21"/>
        </w:rPr>
        <w:t xml:space="preserve"> </w:t>
      </w:r>
      <w:r>
        <w:rPr>
          <w:w w:val="105"/>
          <w:sz w:val="21"/>
        </w:rPr>
        <w:t>Complete</w:t>
      </w:r>
      <w:r>
        <w:rPr>
          <w:spacing w:val="-4"/>
          <w:w w:val="105"/>
          <w:sz w:val="21"/>
        </w:rPr>
        <w:t xml:space="preserve"> </w:t>
      </w:r>
      <w:r>
        <w:rPr>
          <w:w w:val="105"/>
          <w:sz w:val="21"/>
        </w:rPr>
        <w:t>Writing</w:t>
      </w:r>
      <w:r>
        <w:rPr>
          <w:spacing w:val="-4"/>
          <w:w w:val="105"/>
          <w:sz w:val="21"/>
        </w:rPr>
        <w:t xml:space="preserve"> </w:t>
      </w:r>
      <w:r>
        <w:rPr>
          <w:w w:val="105"/>
          <w:sz w:val="21"/>
        </w:rPr>
        <w:t>Topic</w:t>
      </w:r>
      <w:r>
        <w:rPr>
          <w:spacing w:val="-4"/>
          <w:w w:val="105"/>
          <w:sz w:val="21"/>
        </w:rPr>
        <w:t xml:space="preserve"> </w:t>
      </w:r>
      <w:r>
        <w:rPr>
          <w:w w:val="105"/>
          <w:sz w:val="21"/>
        </w:rPr>
        <w:t>2.</w:t>
      </w:r>
      <w:r>
        <w:rPr>
          <w:spacing w:val="-5"/>
          <w:w w:val="105"/>
          <w:sz w:val="21"/>
        </w:rPr>
        <w:t xml:space="preserve"> </w:t>
      </w:r>
      <w:r>
        <w:rPr>
          <w:w w:val="105"/>
          <w:sz w:val="21"/>
        </w:rPr>
        <w:t>This</w:t>
      </w:r>
      <w:r>
        <w:rPr>
          <w:spacing w:val="-4"/>
          <w:w w:val="105"/>
          <w:sz w:val="21"/>
        </w:rPr>
        <w:t xml:space="preserve"> </w:t>
      </w:r>
      <w:r>
        <w:rPr>
          <w:w w:val="105"/>
          <w:sz w:val="21"/>
        </w:rPr>
        <w:t>is</w:t>
      </w:r>
      <w:r>
        <w:rPr>
          <w:spacing w:val="-4"/>
          <w:w w:val="105"/>
          <w:sz w:val="21"/>
        </w:rPr>
        <w:t xml:space="preserve"> </w:t>
      </w:r>
      <w:r>
        <w:rPr>
          <w:w w:val="105"/>
          <w:sz w:val="21"/>
        </w:rPr>
        <w:t>an</w:t>
      </w:r>
      <w:r>
        <w:rPr>
          <w:spacing w:val="-4"/>
          <w:w w:val="105"/>
          <w:sz w:val="21"/>
        </w:rPr>
        <w:t xml:space="preserve"> </w:t>
      </w:r>
      <w:r>
        <w:rPr>
          <w:w w:val="105"/>
          <w:sz w:val="21"/>
        </w:rPr>
        <w:t>informal</w:t>
      </w:r>
    </w:p>
    <w:p w14:paraId="0C79F90F" w14:textId="77777777" w:rsidR="00ED2EA4" w:rsidRDefault="003E08D1">
      <w:pPr>
        <w:pStyle w:val="BodyText"/>
        <w:spacing w:before="13"/>
        <w:ind w:left="940"/>
      </w:pPr>
      <w:proofErr w:type="gramStart"/>
      <w:r>
        <w:rPr>
          <w:w w:val="105"/>
        </w:rPr>
        <w:t>assignment</w:t>
      </w:r>
      <w:proofErr w:type="gramEnd"/>
      <w:r>
        <w:rPr>
          <w:w w:val="105"/>
        </w:rPr>
        <w:t>, so you can handwrite it.</w:t>
      </w:r>
    </w:p>
    <w:p w14:paraId="3E545FC2" w14:textId="77777777" w:rsidR="00ED2EA4" w:rsidRDefault="00ED2EA4">
      <w:pPr>
        <w:pStyle w:val="BodyText"/>
        <w:spacing w:before="8"/>
        <w:rPr>
          <w:sz w:val="23"/>
        </w:rPr>
      </w:pPr>
    </w:p>
    <w:p w14:paraId="45EA6EDE" w14:textId="1301D425" w:rsidR="00ED2EA4" w:rsidRDefault="00042218">
      <w:pPr>
        <w:pStyle w:val="Heading1"/>
        <w:spacing w:before="1"/>
        <w:ind w:left="220"/>
      </w:pPr>
      <w:r>
        <w:rPr>
          <w:noProof/>
        </w:rPr>
        <mc:AlternateContent>
          <mc:Choice Requires="wpg">
            <w:drawing>
              <wp:anchor distT="0" distB="0" distL="114300" distR="114300" simplePos="0" relativeHeight="503303432" behindDoc="1" locked="0" layoutInCell="1" allowOverlap="1" wp14:anchorId="389F5734" wp14:editId="57271FF5">
                <wp:simplePos x="0" y="0"/>
                <wp:positionH relativeFrom="page">
                  <wp:posOffset>1118235</wp:posOffset>
                </wp:positionH>
                <wp:positionV relativeFrom="paragraph">
                  <wp:posOffset>-12065</wp:posOffset>
                </wp:positionV>
                <wp:extent cx="5535930" cy="177165"/>
                <wp:effectExtent l="635" t="635" r="13335" b="12700"/>
                <wp:wrapNone/>
                <wp:docPr id="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77165"/>
                          <a:chOff x="1761" y="-20"/>
                          <a:chExt cx="8718" cy="279"/>
                        </a:xfrm>
                      </wpg:grpSpPr>
                      <wps:wsp>
                        <wps:cNvPr id="31" name="Freeform 37"/>
                        <wps:cNvSpPr>
                          <a:spLocks/>
                        </wps:cNvSpPr>
                        <wps:spPr bwMode="auto">
                          <a:xfrm>
                            <a:off x="1771" y="-11"/>
                            <a:ext cx="8698" cy="260"/>
                          </a:xfrm>
                          <a:custGeom>
                            <a:avLst/>
                            <a:gdLst>
                              <a:gd name="T0" fmla="+- 0 1771 1771"/>
                              <a:gd name="T1" fmla="*/ T0 w 8698"/>
                              <a:gd name="T2" fmla="+- 0 -10 -10"/>
                              <a:gd name="T3" fmla="*/ -10 h 260"/>
                              <a:gd name="T4" fmla="+- 0 10469 1771"/>
                              <a:gd name="T5" fmla="*/ T4 w 8698"/>
                              <a:gd name="T6" fmla="+- 0 -10 -10"/>
                              <a:gd name="T7" fmla="*/ -10 h 260"/>
                              <a:gd name="T8" fmla="+- 0 1771 1771"/>
                              <a:gd name="T9" fmla="*/ T8 w 8698"/>
                              <a:gd name="T10" fmla="+- 0 249 -10"/>
                              <a:gd name="T11" fmla="*/ 249 h 260"/>
                              <a:gd name="T12" fmla="+- 0 10469 1771"/>
                              <a:gd name="T13" fmla="*/ T12 w 8698"/>
                              <a:gd name="T14" fmla="+- 0 249 -10"/>
                              <a:gd name="T15" fmla="*/ 249 h 260"/>
                            </a:gdLst>
                            <a:ahLst/>
                            <a:cxnLst>
                              <a:cxn ang="0">
                                <a:pos x="T1" y="T3"/>
                              </a:cxn>
                              <a:cxn ang="0">
                                <a:pos x="T5" y="T7"/>
                              </a:cxn>
                              <a:cxn ang="0">
                                <a:pos x="T9" y="T11"/>
                              </a:cxn>
                              <a:cxn ang="0">
                                <a:pos x="T13" y="T15"/>
                              </a:cxn>
                            </a:cxnLst>
                            <a:rect l="0" t="0" r="r" b="b"/>
                            <a:pathLst>
                              <a:path w="8698" h="260">
                                <a:moveTo>
                                  <a:pt x="0" y="0"/>
                                </a:moveTo>
                                <a:lnTo>
                                  <a:pt x="8698" y="0"/>
                                </a:lnTo>
                                <a:moveTo>
                                  <a:pt x="0" y="259"/>
                                </a:moveTo>
                                <a:lnTo>
                                  <a:pt x="8698" y="25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36"/>
                        <wps:cNvCnPr>
                          <a:cxnSpLocks noChangeShapeType="1"/>
                        </wps:cNvCnPr>
                        <wps:spPr bwMode="auto">
                          <a:xfrm>
                            <a:off x="1766" y="-15"/>
                            <a:ext cx="0" cy="26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a:off x="10474" y="-15"/>
                            <a:ext cx="0" cy="26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2D2EC6" id="Group 34" o:spid="_x0000_s1026" style="position:absolute;margin-left:88.05pt;margin-top:-.9pt;width:435.9pt;height:13.95pt;z-index:-13048;mso-position-horizontal-relative:page" coordorigin="1761,-20" coordsize="8718,2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">
                <v:shape id="Freeform 37" o:spid="_x0000_s1027" style="position:absolute;left:1771;top:-11;width:8698;height:260;visibility:visible;mso-wrap-style:square;v-text-anchor:top" coordsize="8698,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a+1xAAA&#10;ANsAAAAPAAAAZHJzL2Rvd25yZXYueG1sRI9Ba8JAFITvgv9heUJvuolCMWlWEaW0eCmm9f7IvmRT&#10;s29Ddqtpf323UPA4zMw3TLEdbSeuNPjWsYJ0kYAgrpxuuVHw8f48X4PwAVlj55gUfJOH7WY6KTDX&#10;7sYnupahERHCPkcFJoQ+l9JXhiz6heuJo1e7wWKIcmikHvAW4baTyyR5lBZbjgsGe9obqi7ll1WQ&#10;vRh9XL21dZkezz+ZyQ7pef+p1MNs3D2BCDSGe/i//aoVrFL4+xJ/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GvtcQAAADbAAAADwAAAAAAAAAAAAAAAACXAgAAZHJzL2Rv&#10;d25yZXYueG1sUEsFBgAAAAAEAAQA9QAAAIgDAAAAAA==&#10;" path="m0,0l8698,0m0,259l8698,259e" filled="f" strokeweight=".48pt">
                  <v:path arrowok="t" o:connecttype="custom" o:connectlocs="0,-10;8698,-10;0,249;8698,249" o:connectangles="0,0,0,0"/>
                </v:shape>
                <v:line id="Line 36" o:spid="_x0000_s1028" style="position:absolute;visibility:visible;mso-wrap-style:square" from="1766,-15" to="1766,2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vsQAAADbAAAADwAAAGRycy9kb3ducmV2LnhtbESPT2sCMRTE7wW/Q3iCF9FsVyiyGkXE&#10;gr0U6h/w+Nw8N4ublyWJ6/bbN4VCj8PM/IZZrnvbiI58qB0reJ1mIIhLp2uuFJyO75M5iBCRNTaO&#10;ScE3BVivBi9LLLR78hd1h1iJBOFQoAITY1tIGUpDFsPUtcTJuzlvMSbpK6k9PhPcNjLPsjdpsea0&#10;YLClraHyfnhYBddxl8/8Jew+KjP22edZXvf9TanRsN8sQETq43/4r73XCmY5/H5JP0C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8Yy+xAAAANsAAAAPAAAAAAAAAAAA&#10;AAAAAKECAABkcnMvZG93bnJldi54bWxQSwUGAAAAAAQABAD5AAAAkgMAAAAA&#10;" strokeweight="6095emu"/>
                <v:line id="Line 35" o:spid="_x0000_s1029" style="position:absolute;visibility:visible;mso-wrap-style:square" from="10474,-15" to="10474,2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0pJcMAAADbAAAADwAAAGRycy9kb3ducmV2LnhtbESPQWsCMRSE7wX/Q3iCF9GsLpSyGkVE&#10;QS+Fags9PjfPzeLmZUniuv77plDocZiZb5jlureN6MiH2rGC2TQDQVw6XXOl4PO8n7yBCBFZY+OY&#10;FDwpwHo1eFliod2DP6g7xUokCIcCFZgY20LKUBqyGKauJU7e1XmLMUlfSe3xkeC2kfMse5UWa04L&#10;BlvaGipvp7tVcBl389x/h92xMmOfvX/Jy6G/KjUa9psFiEh9/A//tQ9aQZ7D75f0A+Tq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S9KSXDAAAA2wAAAA8AAAAAAAAAAAAA&#10;AAAAoQIAAGRycy9kb3ducmV2LnhtbFBLBQYAAAAABAAEAPkAAACRAwAAAAA=&#10;" strokeweight="6095emu"/>
                <w10:wrap anchorx="page"/>
              </v:group>
            </w:pict>
          </mc:Fallback>
        </mc:AlternateContent>
      </w:r>
      <w:r w:rsidR="003E08D1">
        <w:rPr>
          <w:w w:val="105"/>
        </w:rPr>
        <w:t>WEEK 10</w:t>
      </w:r>
    </w:p>
    <w:p w14:paraId="4DAC08E0" w14:textId="77777777" w:rsidR="00ED2EA4" w:rsidRDefault="003E08D1">
      <w:pPr>
        <w:spacing w:before="23"/>
        <w:ind w:left="220"/>
        <w:rPr>
          <w:rFonts w:ascii="Garamond Bold"/>
          <w:b/>
          <w:sz w:val="21"/>
        </w:rPr>
      </w:pPr>
      <w:r>
        <w:rPr>
          <w:rFonts w:ascii="Garamond Bold"/>
          <w:b/>
          <w:w w:val="105"/>
          <w:sz w:val="21"/>
        </w:rPr>
        <w:t xml:space="preserve">Art and Nature III. Northern Renaissance </w:t>
      </w:r>
    </w:p>
    <w:p w14:paraId="5BDD4520" w14:textId="18C70690" w:rsidR="00ED2EA4" w:rsidRDefault="00042218">
      <w:pPr>
        <w:pStyle w:val="ListParagraph"/>
        <w:numPr>
          <w:ilvl w:val="0"/>
          <w:numId w:val="1"/>
        </w:numPr>
        <w:tabs>
          <w:tab w:val="left" w:pos="939"/>
          <w:tab w:val="left" w:pos="940"/>
        </w:tabs>
        <w:spacing w:before="7" w:line="252" w:lineRule="auto"/>
        <w:ind w:right="3053"/>
        <w:rPr>
          <w:sz w:val="21"/>
        </w:rPr>
      </w:pPr>
      <w:r>
        <w:rPr>
          <w:noProof/>
        </w:rPr>
        <mc:AlternateContent>
          <mc:Choice Requires="wps">
            <w:drawing>
              <wp:anchor distT="0" distB="0" distL="114300" distR="114300" simplePos="0" relativeHeight="1288" behindDoc="0" locked="0" layoutInCell="1" allowOverlap="1" wp14:anchorId="53E13DA1" wp14:editId="7CF9DE03">
                <wp:simplePos x="0" y="0"/>
                <wp:positionH relativeFrom="page">
                  <wp:posOffset>5541010</wp:posOffset>
                </wp:positionH>
                <wp:positionV relativeFrom="paragraph">
                  <wp:posOffset>317500</wp:posOffset>
                </wp:positionV>
                <wp:extent cx="33655" cy="0"/>
                <wp:effectExtent l="16510" t="12700" r="26035" b="25400"/>
                <wp:wrapNone/>
                <wp:docPr id="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251BDB" id="Line 33"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6.3pt,25pt" to="438.9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" strokeweight=".48pt">
                <w10:wrap anchorx="page"/>
              </v:line>
            </w:pict>
          </mc:Fallback>
        </mc:AlternateContent>
      </w:r>
      <w:r w:rsidR="003E08D1">
        <w:rPr>
          <w:w w:val="105"/>
          <w:sz w:val="21"/>
          <w:u w:val="single"/>
        </w:rPr>
        <w:t>Reading:</w:t>
      </w:r>
      <w:r w:rsidR="003E08D1">
        <w:rPr>
          <w:w w:val="105"/>
          <w:sz w:val="21"/>
        </w:rPr>
        <w:t xml:space="preserve"> (1) Tucker, pp. 66-73; (2) Renaissance in Flanders:</w:t>
      </w:r>
      <w:r w:rsidR="003E08D1">
        <w:rPr>
          <w:color w:val="0000FF"/>
          <w:w w:val="105"/>
          <w:sz w:val="21"/>
          <w:u w:val="single" w:color="0000FF"/>
        </w:rPr>
        <w:t xml:space="preserve"> </w:t>
      </w:r>
      <w:hyperlink r:id="rId34">
        <w:r w:rsidR="003E08D1">
          <w:rPr>
            <w:color w:val="0000FF"/>
            <w:w w:val="105"/>
            <w:sz w:val="21"/>
            <w:u w:val="single" w:color="0000FF"/>
          </w:rPr>
          <w:t>http://smarthistory.org/Flanders.html</w:t>
        </w:r>
        <w:r w:rsidR="003E08D1">
          <w:rPr>
            <w:w w:val="105"/>
            <w:sz w:val="21"/>
            <w:u w:val="single" w:color="0000FF"/>
          </w:rPr>
          <w:t>;</w:t>
        </w:r>
        <w:r w:rsidR="003E08D1">
          <w:rPr>
            <w:w w:val="105"/>
            <w:sz w:val="21"/>
          </w:rPr>
          <w:t xml:space="preserve"> </w:t>
        </w:r>
      </w:hyperlink>
      <w:r w:rsidR="003E08D1">
        <w:rPr>
          <w:w w:val="105"/>
          <w:sz w:val="21"/>
        </w:rPr>
        <w:t xml:space="preserve">(3) Early </w:t>
      </w:r>
      <w:proofErr w:type="spellStart"/>
      <w:r w:rsidR="003E08D1">
        <w:rPr>
          <w:w w:val="105"/>
          <w:sz w:val="21"/>
        </w:rPr>
        <w:t>Netherlandish</w:t>
      </w:r>
      <w:proofErr w:type="spellEnd"/>
      <w:r w:rsidR="003E08D1">
        <w:rPr>
          <w:spacing w:val="-37"/>
          <w:w w:val="105"/>
          <w:sz w:val="21"/>
        </w:rPr>
        <w:t xml:space="preserve"> </w:t>
      </w:r>
      <w:r w:rsidR="003E08D1">
        <w:rPr>
          <w:w w:val="105"/>
          <w:sz w:val="21"/>
        </w:rPr>
        <w:t>Painting:</w:t>
      </w:r>
      <w:hyperlink r:id="rId35">
        <w:r w:rsidR="003E08D1">
          <w:rPr>
            <w:color w:val="0000FF"/>
            <w:w w:val="105"/>
            <w:sz w:val="21"/>
            <w:u w:val="single" w:color="0000FF"/>
          </w:rPr>
          <w:t xml:space="preserve"> http://www.metmuseum.org/toah/hd/enet/hd_enet.htm</w:t>
        </w:r>
      </w:hyperlink>
    </w:p>
    <w:p w14:paraId="52B1CEF7" w14:textId="77777777" w:rsidR="00ED2EA4" w:rsidRDefault="003E08D1">
      <w:pPr>
        <w:pStyle w:val="Heading1"/>
        <w:numPr>
          <w:ilvl w:val="0"/>
          <w:numId w:val="1"/>
        </w:numPr>
        <w:tabs>
          <w:tab w:val="left" w:pos="939"/>
          <w:tab w:val="left" w:pos="940"/>
        </w:tabs>
        <w:spacing w:line="252" w:lineRule="auto"/>
        <w:ind w:right="1786"/>
      </w:pPr>
      <w:r>
        <w:rPr>
          <w:w w:val="105"/>
          <w:u w:val="single"/>
        </w:rPr>
        <w:t>Assignment</w:t>
      </w:r>
      <w:r>
        <w:rPr>
          <w:spacing w:val="-5"/>
          <w:w w:val="105"/>
          <w:u w:val="single"/>
        </w:rPr>
        <w:t xml:space="preserve"> </w:t>
      </w:r>
      <w:r>
        <w:rPr>
          <w:w w:val="105"/>
          <w:u w:val="single"/>
        </w:rPr>
        <w:t>Due</w:t>
      </w:r>
      <w:r>
        <w:rPr>
          <w:w w:val="105"/>
        </w:rPr>
        <w:t>:</w:t>
      </w:r>
      <w:r>
        <w:rPr>
          <w:spacing w:val="-5"/>
          <w:w w:val="105"/>
        </w:rPr>
        <w:t xml:space="preserve"> </w:t>
      </w:r>
      <w:r>
        <w:rPr>
          <w:rFonts w:ascii="Garamond"/>
          <w:b w:val="0"/>
          <w:w w:val="105"/>
        </w:rPr>
        <w:t>*</w:t>
      </w:r>
      <w:r>
        <w:rPr>
          <w:w w:val="105"/>
        </w:rPr>
        <w:t>**Museum</w:t>
      </w:r>
      <w:r>
        <w:rPr>
          <w:spacing w:val="-2"/>
          <w:w w:val="105"/>
        </w:rPr>
        <w:t xml:space="preserve"> </w:t>
      </w:r>
      <w:r>
        <w:rPr>
          <w:w w:val="105"/>
        </w:rPr>
        <w:t>Paper</w:t>
      </w:r>
      <w:r>
        <w:rPr>
          <w:spacing w:val="-5"/>
          <w:w w:val="105"/>
        </w:rPr>
        <w:t xml:space="preserve"> </w:t>
      </w:r>
      <w:r>
        <w:rPr>
          <w:w w:val="105"/>
        </w:rPr>
        <w:t>***</w:t>
      </w:r>
    </w:p>
    <w:p w14:paraId="0A5DBA9E" w14:textId="77777777" w:rsidR="00ED2EA4" w:rsidRDefault="00ED2EA4">
      <w:pPr>
        <w:pStyle w:val="BodyText"/>
        <w:spacing w:before="3"/>
        <w:rPr>
          <w:rFonts w:ascii="Garamond Bold"/>
          <w:b/>
          <w:sz w:val="22"/>
        </w:rPr>
      </w:pPr>
    </w:p>
    <w:p w14:paraId="48CCED8E" w14:textId="77777777" w:rsidR="00ED2EA4" w:rsidRDefault="003E08D1">
      <w:pPr>
        <w:spacing w:line="225" w:lineRule="exact"/>
        <w:ind w:left="220"/>
        <w:rPr>
          <w:rFonts w:ascii="Garamond Bold"/>
          <w:b/>
          <w:sz w:val="21"/>
        </w:rPr>
      </w:pPr>
      <w:r>
        <w:rPr>
          <w:rFonts w:ascii="Garamond Bold"/>
          <w:b/>
          <w:w w:val="105"/>
          <w:sz w:val="21"/>
        </w:rPr>
        <w:t xml:space="preserve">The Body I. Italian Renaissance </w:t>
      </w:r>
    </w:p>
    <w:p w14:paraId="78C2363A" w14:textId="77777777" w:rsidR="00ED2EA4" w:rsidRDefault="003E08D1">
      <w:pPr>
        <w:pStyle w:val="ListParagraph"/>
        <w:numPr>
          <w:ilvl w:val="0"/>
          <w:numId w:val="3"/>
        </w:numPr>
        <w:tabs>
          <w:tab w:val="left" w:pos="939"/>
          <w:tab w:val="left" w:pos="940"/>
        </w:tabs>
        <w:spacing w:line="252" w:lineRule="auto"/>
        <w:ind w:left="940" w:right="1403"/>
        <w:rPr>
          <w:rFonts w:ascii="Symbol"/>
          <w:color w:val="0000FF"/>
          <w:sz w:val="21"/>
        </w:rPr>
      </w:pPr>
      <w:r>
        <w:rPr>
          <w:w w:val="105"/>
          <w:sz w:val="21"/>
          <w:u w:val="single"/>
        </w:rPr>
        <w:t>Reading</w:t>
      </w:r>
      <w:r>
        <w:rPr>
          <w:w w:val="105"/>
          <w:sz w:val="21"/>
        </w:rPr>
        <w:t>; (1) Florence in the Early Renaissance:</w:t>
      </w:r>
      <w:r>
        <w:rPr>
          <w:color w:val="0000FF"/>
          <w:w w:val="105"/>
          <w:sz w:val="21"/>
        </w:rPr>
        <w:t xml:space="preserve"> </w:t>
      </w:r>
      <w:hyperlink r:id="rId36">
        <w:r>
          <w:rPr>
            <w:color w:val="0000FF"/>
            <w:w w:val="105"/>
            <w:sz w:val="21"/>
            <w:u w:val="single" w:color="0000FF"/>
          </w:rPr>
          <w:t>http://smarthistory.org/Florence.html</w:t>
        </w:r>
        <w:r>
          <w:rPr>
            <w:w w:val="105"/>
            <w:sz w:val="21"/>
          </w:rPr>
          <w:t xml:space="preserve">. </w:t>
        </w:r>
      </w:hyperlink>
      <w:r>
        <w:rPr>
          <w:w w:val="105"/>
          <w:sz w:val="21"/>
        </w:rPr>
        <w:t>For further</w:t>
      </w:r>
      <w:r>
        <w:rPr>
          <w:spacing w:val="-5"/>
          <w:w w:val="105"/>
          <w:sz w:val="21"/>
        </w:rPr>
        <w:t xml:space="preserve"> </w:t>
      </w:r>
      <w:r>
        <w:rPr>
          <w:w w:val="105"/>
          <w:sz w:val="21"/>
        </w:rPr>
        <w:t>reading,</w:t>
      </w:r>
      <w:r>
        <w:rPr>
          <w:spacing w:val="-5"/>
          <w:w w:val="105"/>
          <w:sz w:val="21"/>
        </w:rPr>
        <w:t xml:space="preserve"> </w:t>
      </w:r>
      <w:r>
        <w:rPr>
          <w:w w:val="105"/>
          <w:sz w:val="21"/>
        </w:rPr>
        <w:t>please</w:t>
      </w:r>
      <w:r>
        <w:rPr>
          <w:spacing w:val="-4"/>
          <w:w w:val="105"/>
          <w:sz w:val="21"/>
        </w:rPr>
        <w:t xml:space="preserve"> </w:t>
      </w:r>
      <w:r>
        <w:rPr>
          <w:w w:val="105"/>
          <w:sz w:val="21"/>
        </w:rPr>
        <w:t>look</w:t>
      </w:r>
      <w:r>
        <w:rPr>
          <w:spacing w:val="-4"/>
          <w:w w:val="105"/>
          <w:sz w:val="21"/>
        </w:rPr>
        <w:t xml:space="preserve"> </w:t>
      </w:r>
      <w:r>
        <w:rPr>
          <w:w w:val="105"/>
          <w:sz w:val="21"/>
        </w:rPr>
        <w:t>at</w:t>
      </w:r>
      <w:r>
        <w:rPr>
          <w:spacing w:val="-5"/>
          <w:w w:val="105"/>
          <w:sz w:val="21"/>
        </w:rPr>
        <w:t xml:space="preserve"> </w:t>
      </w:r>
      <w:r>
        <w:rPr>
          <w:w w:val="105"/>
          <w:sz w:val="21"/>
        </w:rPr>
        <w:t>the</w:t>
      </w:r>
      <w:r>
        <w:rPr>
          <w:spacing w:val="-4"/>
          <w:w w:val="105"/>
          <w:sz w:val="21"/>
        </w:rPr>
        <w:t xml:space="preserve"> </w:t>
      </w:r>
      <w:r>
        <w:rPr>
          <w:w w:val="105"/>
          <w:sz w:val="21"/>
        </w:rPr>
        <w:t>links</w:t>
      </w:r>
      <w:r>
        <w:rPr>
          <w:spacing w:val="-4"/>
          <w:w w:val="105"/>
          <w:sz w:val="21"/>
        </w:rPr>
        <w:t xml:space="preserve"> </w:t>
      </w:r>
      <w:r>
        <w:rPr>
          <w:w w:val="105"/>
          <w:sz w:val="21"/>
        </w:rPr>
        <w:t>to</w:t>
      </w:r>
      <w:r>
        <w:rPr>
          <w:spacing w:val="-4"/>
          <w:w w:val="105"/>
          <w:sz w:val="21"/>
        </w:rPr>
        <w:t xml:space="preserve"> </w:t>
      </w:r>
      <w:r>
        <w:rPr>
          <w:w w:val="105"/>
          <w:sz w:val="21"/>
        </w:rPr>
        <w:t>Brunelleschi,</w:t>
      </w:r>
      <w:r>
        <w:rPr>
          <w:spacing w:val="-5"/>
          <w:w w:val="105"/>
          <w:sz w:val="21"/>
        </w:rPr>
        <w:t xml:space="preserve"> </w:t>
      </w:r>
      <w:r>
        <w:rPr>
          <w:w w:val="105"/>
          <w:sz w:val="21"/>
        </w:rPr>
        <w:t>Donatello,</w:t>
      </w:r>
      <w:r>
        <w:rPr>
          <w:spacing w:val="-5"/>
          <w:w w:val="105"/>
          <w:sz w:val="21"/>
        </w:rPr>
        <w:t xml:space="preserve"> </w:t>
      </w:r>
      <w:r>
        <w:rPr>
          <w:w w:val="105"/>
          <w:sz w:val="21"/>
        </w:rPr>
        <w:t>Masaccio,</w:t>
      </w:r>
      <w:r>
        <w:rPr>
          <w:spacing w:val="-5"/>
          <w:w w:val="105"/>
          <w:sz w:val="21"/>
        </w:rPr>
        <w:t xml:space="preserve"> </w:t>
      </w:r>
      <w:r>
        <w:rPr>
          <w:w w:val="105"/>
          <w:sz w:val="21"/>
        </w:rPr>
        <w:t>and</w:t>
      </w:r>
      <w:r>
        <w:rPr>
          <w:spacing w:val="-4"/>
          <w:w w:val="105"/>
          <w:sz w:val="21"/>
        </w:rPr>
        <w:t xml:space="preserve"> </w:t>
      </w:r>
      <w:proofErr w:type="spellStart"/>
      <w:r>
        <w:rPr>
          <w:w w:val="105"/>
          <w:sz w:val="21"/>
        </w:rPr>
        <w:t>Piero</w:t>
      </w:r>
      <w:proofErr w:type="spellEnd"/>
      <w:r>
        <w:rPr>
          <w:spacing w:val="-4"/>
          <w:w w:val="105"/>
          <w:sz w:val="21"/>
        </w:rPr>
        <w:t xml:space="preserve"> </w:t>
      </w:r>
      <w:proofErr w:type="spellStart"/>
      <w:r>
        <w:rPr>
          <w:w w:val="105"/>
          <w:sz w:val="21"/>
        </w:rPr>
        <w:t>della</w:t>
      </w:r>
      <w:proofErr w:type="spellEnd"/>
      <w:r>
        <w:rPr>
          <w:w w:val="105"/>
          <w:sz w:val="21"/>
        </w:rPr>
        <w:t xml:space="preserve"> Francesco; (2) The Nude in the Middle Ages and Renaissance:</w:t>
      </w:r>
      <w:hyperlink r:id="rId37">
        <w:r>
          <w:rPr>
            <w:color w:val="0000FF"/>
            <w:w w:val="105"/>
            <w:sz w:val="21"/>
            <w:u w:val="single" w:color="0000FF"/>
          </w:rPr>
          <w:t xml:space="preserve"> http://www.metmuseum.org/toah/hd/numr/hd_numr.htm</w:t>
        </w:r>
      </w:hyperlink>
    </w:p>
    <w:p w14:paraId="4DA74083" w14:textId="77777777" w:rsidR="00ED2EA4" w:rsidRDefault="00ED2EA4">
      <w:pPr>
        <w:pStyle w:val="BodyText"/>
        <w:spacing w:before="6"/>
        <w:rPr>
          <w:sz w:val="16"/>
        </w:rPr>
      </w:pPr>
    </w:p>
    <w:p w14:paraId="2462BBBB" w14:textId="105B23B3" w:rsidR="00ED2EA4" w:rsidRDefault="00042218">
      <w:pPr>
        <w:pStyle w:val="Heading1"/>
        <w:spacing w:before="105"/>
        <w:ind w:left="220"/>
      </w:pPr>
      <w:r>
        <w:rPr>
          <w:noProof/>
        </w:rPr>
        <mc:AlternateContent>
          <mc:Choice Requires="wpg">
            <w:drawing>
              <wp:anchor distT="0" distB="0" distL="114300" distR="114300" simplePos="0" relativeHeight="503303480" behindDoc="1" locked="0" layoutInCell="1" allowOverlap="1" wp14:anchorId="03063E3B" wp14:editId="68975314">
                <wp:simplePos x="0" y="0"/>
                <wp:positionH relativeFrom="page">
                  <wp:posOffset>1069340</wp:posOffset>
                </wp:positionH>
                <wp:positionV relativeFrom="paragraph">
                  <wp:posOffset>38100</wp:posOffset>
                </wp:positionV>
                <wp:extent cx="5633085" cy="201930"/>
                <wp:effectExtent l="2540" t="0" r="3175" b="13970"/>
                <wp:wrapNone/>
                <wp:docPr id="2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201930"/>
                          <a:chOff x="1685" y="60"/>
                          <a:chExt cx="8871" cy="318"/>
                        </a:xfrm>
                      </wpg:grpSpPr>
                      <wps:wsp>
                        <wps:cNvPr id="25" name="Line 32"/>
                        <wps:cNvCnPr>
                          <a:cxnSpLocks noChangeShapeType="1"/>
                        </wps:cNvCnPr>
                        <wps:spPr bwMode="auto">
                          <a:xfrm>
                            <a:off x="1694" y="70"/>
                            <a:ext cx="88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1"/>
                        <wps:cNvCnPr>
                          <a:cxnSpLocks noChangeShapeType="1"/>
                        </wps:cNvCnPr>
                        <wps:spPr bwMode="auto">
                          <a:xfrm>
                            <a:off x="1694" y="368"/>
                            <a:ext cx="8852"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1690" y="65"/>
                            <a:ext cx="0" cy="3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10550" y="65"/>
                            <a:ext cx="0" cy="3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57F25C" id="Group 28" o:spid="_x0000_s1026" style="position:absolute;margin-left:84.2pt;margin-top:3pt;width:443.55pt;height:15.9pt;z-index:-13000;mso-position-horizontal-relative:page" coordorigin="1685,60" coordsize="8871,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">
                <v:line id="Line 32" o:spid="_x0000_s1027" style="position:absolute;visibility:visible;mso-wrap-style:square" from="1694,70" to="10546,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VAJExAAAANsAAAAPAAAAAAAAAAAA&#10;AAAAAKECAABkcnMvZG93bnJldi54bWxQSwUGAAAAAAQABAD5AAAAkgMAAAAA&#10;" strokeweight=".48pt"/>
                <v:line id="Line 31" o:spid="_x0000_s1028" style="position:absolute;visibility:visible;mso-wrap-style:square" from="1694,368" to="10546,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McYMQAAADbAAAADwAAAGRycy9kb3ducmV2LnhtbESPT2sCMRTE7wW/Q3iCF9FstyCyGkXE&#10;gr0U6h/w+Nw8N4ublyWJ6/bbN4VCj8PM/IZZrnvbiI58qB0reJ1mIIhLp2uuFJyO75M5iBCRNTaO&#10;ScE3BVivBi9LLLR78hd1h1iJBOFQoAITY1tIGUpDFsPUtcTJuzlvMSbpK6k9PhPcNjLPspm0WHNa&#10;MNjS1lB5Pzysguu4y9/8Jew+KjP22edZXvf9TanRsN8sQETq43/4r73XCvIZ/H5JP0C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ExxgxAAAANsAAAAPAAAAAAAAAAAA&#10;AAAAAKECAABkcnMvZG93bnJldi54bWxQSwUGAAAAAAQABAD5AAAAkgMAAAAA&#10;" strokeweight="6095emu"/>
                <v:line id="Line 30" o:spid="_x0000_s1029" style="position:absolute;visibility:visible;mso-wrap-style:square" from="1690,65" to="1690,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LKOajDAAAA2wAAAA8AAAAAAAAAAAAA&#10;AAAAoQIAAGRycy9kb3ducmV2LnhtbFBLBQYAAAAABAAEAPkAAACRAwAAAAA=&#10;" strokeweight=".48pt"/>
                <v:line id="Line 29" o:spid="_x0000_s1030" style="position:absolute;visibility:visible;mso-wrap-style:square" from="10550,65" to="10550,3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NVrdrAAAAA2wAAAA8AAAAAAAAAAAAAAAAA&#10;oQIAAGRycy9kb3ducmV2LnhtbFBLBQYAAAAABAAEAPkAAACOAwAAAAA=&#10;" strokeweight=".48pt"/>
                <w10:wrap anchorx="page"/>
              </v:group>
            </w:pict>
          </mc:Fallback>
        </mc:AlternateContent>
      </w:r>
      <w:r w:rsidR="003E08D1">
        <w:rPr>
          <w:w w:val="105"/>
        </w:rPr>
        <w:t>WEEK 11</w:t>
      </w:r>
    </w:p>
    <w:p w14:paraId="7AC8BC1D" w14:textId="77777777" w:rsidR="00ED2EA4" w:rsidRDefault="003E08D1">
      <w:pPr>
        <w:spacing w:before="37"/>
        <w:ind w:left="220"/>
        <w:rPr>
          <w:rFonts w:ascii="Garamond Bold"/>
          <w:b/>
          <w:sz w:val="21"/>
        </w:rPr>
      </w:pPr>
      <w:proofErr w:type="gramStart"/>
      <w:r>
        <w:rPr>
          <w:rFonts w:ascii="Garamond Bold"/>
          <w:b/>
          <w:w w:val="105"/>
          <w:sz w:val="21"/>
        </w:rPr>
        <w:t>The Body II.</w:t>
      </w:r>
      <w:proofErr w:type="gramEnd"/>
      <w:r>
        <w:rPr>
          <w:rFonts w:ascii="Garamond Bold"/>
          <w:b/>
          <w:w w:val="105"/>
          <w:sz w:val="21"/>
        </w:rPr>
        <w:t xml:space="preserve"> Visions and Fantasies in the Early Modern Period </w:t>
      </w:r>
    </w:p>
    <w:p w14:paraId="01E593CF" w14:textId="77777777" w:rsidR="00ED2EA4" w:rsidRDefault="003E08D1">
      <w:pPr>
        <w:pStyle w:val="ListParagraph"/>
        <w:numPr>
          <w:ilvl w:val="0"/>
          <w:numId w:val="3"/>
        </w:numPr>
        <w:tabs>
          <w:tab w:val="left" w:pos="939"/>
          <w:tab w:val="left" w:pos="940"/>
        </w:tabs>
        <w:spacing w:before="3"/>
        <w:ind w:left="940"/>
        <w:rPr>
          <w:rFonts w:ascii="Symbol" w:hAnsi="Symbol"/>
          <w:sz w:val="19"/>
        </w:rPr>
      </w:pPr>
      <w:r>
        <w:rPr>
          <w:w w:val="105"/>
          <w:sz w:val="21"/>
          <w:u w:val="single"/>
        </w:rPr>
        <w:t>Reading</w:t>
      </w:r>
      <w:r>
        <w:rPr>
          <w:w w:val="105"/>
          <w:sz w:val="21"/>
        </w:rPr>
        <w:t>:</w:t>
      </w:r>
      <w:r>
        <w:rPr>
          <w:spacing w:val="-14"/>
          <w:w w:val="105"/>
          <w:sz w:val="21"/>
        </w:rPr>
        <w:t xml:space="preserve"> </w:t>
      </w:r>
      <w:r>
        <w:rPr>
          <w:w w:val="105"/>
          <w:sz w:val="21"/>
        </w:rPr>
        <w:t>Bernini’s</w:t>
      </w:r>
      <w:r>
        <w:rPr>
          <w:spacing w:val="-13"/>
          <w:w w:val="105"/>
          <w:sz w:val="21"/>
        </w:rPr>
        <w:t xml:space="preserve"> </w:t>
      </w:r>
      <w:r>
        <w:rPr>
          <w:w w:val="105"/>
          <w:sz w:val="21"/>
        </w:rPr>
        <w:t>St.</w:t>
      </w:r>
      <w:r>
        <w:rPr>
          <w:spacing w:val="-14"/>
          <w:w w:val="105"/>
          <w:sz w:val="21"/>
        </w:rPr>
        <w:t xml:space="preserve"> </w:t>
      </w:r>
      <w:r>
        <w:rPr>
          <w:w w:val="105"/>
          <w:sz w:val="21"/>
        </w:rPr>
        <w:t>Teresa:</w:t>
      </w:r>
      <w:r>
        <w:rPr>
          <w:color w:val="0000FF"/>
          <w:spacing w:val="-14"/>
          <w:w w:val="105"/>
          <w:sz w:val="21"/>
        </w:rPr>
        <w:t xml:space="preserve"> </w:t>
      </w:r>
      <w:hyperlink r:id="rId38">
        <w:r>
          <w:rPr>
            <w:color w:val="0000FF"/>
            <w:w w:val="105"/>
            <w:sz w:val="21"/>
            <w:u w:val="single" w:color="0000FF"/>
          </w:rPr>
          <w:t>http://smarthistory.org/bernini-ecstasy-of-st.-theresa.html</w:t>
        </w:r>
      </w:hyperlink>
    </w:p>
    <w:p w14:paraId="5F6415A2" w14:textId="77777777" w:rsidR="00ED2EA4" w:rsidRDefault="00ED2EA4">
      <w:pPr>
        <w:pStyle w:val="BodyText"/>
        <w:spacing w:before="6"/>
        <w:rPr>
          <w:sz w:val="13"/>
        </w:rPr>
      </w:pPr>
    </w:p>
    <w:p w14:paraId="1D9ED2DB" w14:textId="77777777" w:rsidR="00ED2EA4" w:rsidRDefault="003E08D1">
      <w:pPr>
        <w:pStyle w:val="Heading1"/>
        <w:spacing w:before="105"/>
        <w:ind w:left="220"/>
      </w:pPr>
      <w:r>
        <w:rPr>
          <w:w w:val="105"/>
        </w:rPr>
        <w:t xml:space="preserve">The First Global Economy I. African Sculpture of Benin </w:t>
      </w:r>
    </w:p>
    <w:p w14:paraId="710BCE5B" w14:textId="77777777" w:rsidR="00ED2EA4" w:rsidRDefault="003E08D1">
      <w:pPr>
        <w:pStyle w:val="ListParagraph"/>
        <w:numPr>
          <w:ilvl w:val="0"/>
          <w:numId w:val="3"/>
        </w:numPr>
        <w:tabs>
          <w:tab w:val="left" w:pos="939"/>
          <w:tab w:val="left" w:pos="940"/>
        </w:tabs>
        <w:spacing w:before="2"/>
        <w:ind w:left="940"/>
        <w:rPr>
          <w:rFonts w:ascii="Symbol"/>
          <w:sz w:val="19"/>
        </w:rPr>
      </w:pPr>
      <w:r>
        <w:rPr>
          <w:sz w:val="21"/>
          <w:u w:val="single"/>
        </w:rPr>
        <w:t>Reading</w:t>
      </w:r>
      <w:r>
        <w:rPr>
          <w:sz w:val="21"/>
        </w:rPr>
        <w:t xml:space="preserve">:    </w:t>
      </w:r>
      <w:r>
        <w:rPr>
          <w:color w:val="0000FF"/>
          <w:spacing w:val="35"/>
          <w:sz w:val="21"/>
        </w:rPr>
        <w:t xml:space="preserve"> </w:t>
      </w:r>
      <w:hyperlink r:id="rId39">
        <w:r>
          <w:rPr>
            <w:color w:val="0000FF"/>
            <w:sz w:val="21"/>
            <w:u w:val="single" w:color="0000FF"/>
          </w:rPr>
          <w:t>http://www.metmuseum.org/toah/hd/bnch/hd_bnch.htm</w:t>
        </w:r>
      </w:hyperlink>
    </w:p>
    <w:p w14:paraId="6CF87F1A" w14:textId="77777777" w:rsidR="00ED2EA4" w:rsidRDefault="00ED2EA4">
      <w:pPr>
        <w:pStyle w:val="BodyText"/>
        <w:spacing w:before="4"/>
        <w:rPr>
          <w:sz w:val="14"/>
        </w:rPr>
      </w:pPr>
    </w:p>
    <w:p w14:paraId="14310701" w14:textId="32A7CE3A" w:rsidR="00ED2EA4" w:rsidRDefault="00042218">
      <w:pPr>
        <w:pStyle w:val="Heading1"/>
        <w:spacing w:before="105"/>
        <w:ind w:left="220"/>
      </w:pPr>
      <w:r>
        <w:rPr>
          <w:noProof/>
        </w:rPr>
        <mc:AlternateContent>
          <mc:Choice Requires="wpg">
            <w:drawing>
              <wp:anchor distT="0" distB="0" distL="114300" distR="114300" simplePos="0" relativeHeight="503303504" behindDoc="1" locked="0" layoutInCell="1" allowOverlap="1" wp14:anchorId="218E10C3" wp14:editId="4A0B6829">
                <wp:simplePos x="0" y="0"/>
                <wp:positionH relativeFrom="page">
                  <wp:posOffset>1118235</wp:posOffset>
                </wp:positionH>
                <wp:positionV relativeFrom="paragraph">
                  <wp:posOffset>53340</wp:posOffset>
                </wp:positionV>
                <wp:extent cx="5535930" cy="173990"/>
                <wp:effectExtent l="635" t="2540" r="13335" b="13970"/>
                <wp:wrapNone/>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73990"/>
                          <a:chOff x="1761" y="84"/>
                          <a:chExt cx="8718" cy="274"/>
                        </a:xfrm>
                      </wpg:grpSpPr>
                      <wps:wsp>
                        <wps:cNvPr id="20" name="Line 27"/>
                        <wps:cNvCnPr>
                          <a:cxnSpLocks noChangeShapeType="1"/>
                        </wps:cNvCnPr>
                        <wps:spPr bwMode="auto">
                          <a:xfrm>
                            <a:off x="1771" y="94"/>
                            <a:ext cx="8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a:off x="1771" y="348"/>
                            <a:ext cx="8698"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1766" y="89"/>
                            <a:ext cx="0" cy="264"/>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10474" y="89"/>
                            <a:ext cx="0" cy="264"/>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61FC20" id="Group 23" o:spid="_x0000_s1026" style="position:absolute;margin-left:88.05pt;margin-top:4.2pt;width:435.9pt;height:13.7pt;z-index:-12976;mso-position-horizontal-relative:page" coordorigin="1761,84" coordsize="8718,2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">
                <v:line id="Line 27" o:spid="_x0000_s1027" style="position:absolute;visibility:visible;mso-wrap-style:square" from="1771,94" to="10469,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0jodzAAAAA2wAAAA8AAAAAAAAAAAAAAAAA&#10;oQIAAGRycy9kb3ducmV2LnhtbFBLBQYAAAAABAAEAPkAAACOAwAAAAA=&#10;" strokeweight=".48pt"/>
                <v:line id="Line 26" o:spid="_x0000_s1028" style="position:absolute;visibility:visible;mso-wrap-style:square" from="1771,348" to="10469,3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qEFMQAAADbAAAADwAAAGRycy9kb3ducmV2LnhtbESPT2sCMRTE74V+h/AKvYhmXaHIapQi&#10;CvYi+KfQ43Pz3CzdvCxJXNdvb4RCj8PM/IaZL3vbiI58qB0rGI8yEMSl0zVXCk7HzXAKIkRkjY1j&#10;UnCnAMvF68scC+1uvKfuECuRIBwKVGBibAspQ2nIYhi5ljh5F+ctxiR9JbXHW4LbRuZZ9iEt1pwW&#10;DLa0MlT+Hq5WwXnQ5RP/E9ZflRn4bPctz9v+otT7W/85AxGpj//hv/ZWK8jH8PySfoBcP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oQUxAAAANsAAAAPAAAAAAAAAAAA&#10;AAAAAKECAABkcnMvZG93bnJldi54bWxQSwUGAAAAAAQABAD5AAAAkgMAAAAA&#10;" strokeweight="6095emu"/>
                <v:line id="Line 25" o:spid="_x0000_s1029" style="position:absolute;visibility:visible;mso-wrap-style:square" from="1766,89" to="1766,3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gaY8QAAADbAAAADwAAAGRycy9kb3ducmV2LnhtbESPzWrDMBCE74G8g9hALqGR60IIbmQT&#10;QgvJpdD8QI8ba2OZWisjqY779lWh0OMwM98wm2q0nRjIh9axgsdlBoK4drrlRsH59PqwBhEissbO&#10;MSn4pgBVOZ1ssNDuzu80HGMjEoRDgQpMjH0hZagNWQxL1xMn7+a8xZikb6T2eE9w28k8y1bSYstp&#10;wWBPO0P15/HLKrguhvzJf4SXQ2MWPnu7yOt+vCk1n43bZxCRxvgf/mvvtYI8h98v6QfI8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BpjxAAAANsAAAAPAAAAAAAAAAAA&#10;AAAAAKECAABkcnMvZG93bnJldi54bWxQSwUGAAAAAAQABAD5AAAAkgMAAAAA&#10;" strokeweight="6095emu"/>
                <v:line id="Line 24" o:spid="_x0000_s1030" style="position:absolute;visibility:visible;mso-wrap-style:square" from="10474,89" to="10474,3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S/+MQAAADbAAAADwAAAGRycy9kb3ducmV2LnhtbESPT2sCMRTE7wW/Q3iCF9FsVyiyGkXE&#10;gr0U6h/w+Nw8N4ublyWJ6/bbN4VCj8PM/IZZrnvbiI58qB0reJ1mIIhLp2uuFJyO75M5iBCRNTaO&#10;ScE3BVivBi9LLLR78hd1h1iJBOFQoAITY1tIGUpDFsPUtcTJuzlvMSbpK6k9PhPcNjLPsjdpsea0&#10;YLClraHyfnhYBddxl8/8Jew+KjP22edZXvf9TanRsN8sQETq43/4r73XCvIZ/H5JP0C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ZL/4xAAAANsAAAAPAAAAAAAAAAAA&#10;AAAAAKECAABkcnMvZG93bnJldi54bWxQSwUGAAAAAAQABAD5AAAAkgMAAAAA&#10;" strokeweight="6095emu"/>
                <w10:wrap anchorx="page"/>
              </v:group>
            </w:pict>
          </mc:Fallback>
        </mc:AlternateContent>
      </w:r>
      <w:r w:rsidR="003E08D1">
        <w:rPr>
          <w:w w:val="105"/>
        </w:rPr>
        <w:t>WEEK 12</w:t>
      </w:r>
    </w:p>
    <w:p w14:paraId="37E65CE6" w14:textId="77777777" w:rsidR="00ED2EA4" w:rsidRDefault="003E08D1">
      <w:pPr>
        <w:spacing w:before="17"/>
        <w:ind w:left="220"/>
        <w:rPr>
          <w:rFonts w:ascii="Garamond Bold"/>
          <w:b/>
          <w:sz w:val="21"/>
        </w:rPr>
      </w:pPr>
      <w:proofErr w:type="gramStart"/>
      <w:r>
        <w:rPr>
          <w:rFonts w:ascii="Garamond Bold"/>
          <w:b/>
          <w:w w:val="105"/>
          <w:sz w:val="21"/>
        </w:rPr>
        <w:t>The First Global Economy II.</w:t>
      </w:r>
      <w:proofErr w:type="gramEnd"/>
      <w:r>
        <w:rPr>
          <w:rFonts w:ascii="Garamond Bold"/>
          <w:b/>
          <w:w w:val="105"/>
          <w:sz w:val="21"/>
        </w:rPr>
        <w:t xml:space="preserve"> The Hispanic Empire </w:t>
      </w:r>
    </w:p>
    <w:p w14:paraId="1B86AB7D" w14:textId="77777777" w:rsidR="00ED2EA4" w:rsidRDefault="00ED2EA4">
      <w:pPr>
        <w:rPr>
          <w:rFonts w:ascii="Garamond Bold"/>
          <w:sz w:val="21"/>
        </w:rPr>
        <w:sectPr w:rsidR="00ED2EA4">
          <w:type w:val="continuous"/>
          <w:pgSz w:w="12240" w:h="15840"/>
          <w:pgMar w:top="1280" w:right="460" w:bottom="940" w:left="1580" w:header="720" w:footer="720" w:gutter="0"/>
          <w:cols w:space="720"/>
        </w:sectPr>
      </w:pPr>
    </w:p>
    <w:p w14:paraId="186D9C46" w14:textId="77777777" w:rsidR="00ED2EA4" w:rsidRDefault="003E08D1">
      <w:pPr>
        <w:pStyle w:val="ListParagraph"/>
        <w:numPr>
          <w:ilvl w:val="0"/>
          <w:numId w:val="1"/>
        </w:numPr>
        <w:tabs>
          <w:tab w:val="left" w:pos="879"/>
          <w:tab w:val="left" w:pos="880"/>
        </w:tabs>
        <w:spacing w:before="45" w:line="252" w:lineRule="auto"/>
        <w:ind w:left="880" w:right="2780"/>
        <w:rPr>
          <w:sz w:val="21"/>
        </w:rPr>
      </w:pPr>
      <w:r>
        <w:rPr>
          <w:w w:val="105"/>
          <w:sz w:val="21"/>
          <w:u w:val="single"/>
        </w:rPr>
        <w:lastRenderedPageBreak/>
        <w:t>Reading</w:t>
      </w:r>
      <w:r>
        <w:rPr>
          <w:w w:val="105"/>
          <w:sz w:val="21"/>
        </w:rPr>
        <w:t>: Art of the Mission Schools in Mexico:</w:t>
      </w:r>
      <w:r>
        <w:rPr>
          <w:color w:val="000099"/>
          <w:w w:val="105"/>
          <w:sz w:val="21"/>
          <w:u w:val="single" w:color="000099"/>
        </w:rPr>
        <w:t xml:space="preserve"> </w:t>
      </w:r>
      <w:hyperlink r:id="rId40">
        <w:r>
          <w:rPr>
            <w:color w:val="000099"/>
            <w:sz w:val="21"/>
            <w:u w:val="single" w:color="000099"/>
          </w:rPr>
          <w:t>http://www.metmuseum.org/toah/hd/mxms/hd_mxms.htm</w:t>
        </w:r>
      </w:hyperlink>
    </w:p>
    <w:p w14:paraId="4010F64E" w14:textId="77777777" w:rsidR="00ED2EA4" w:rsidRDefault="003E08D1">
      <w:pPr>
        <w:pStyle w:val="ListParagraph"/>
        <w:numPr>
          <w:ilvl w:val="0"/>
          <w:numId w:val="1"/>
        </w:numPr>
        <w:tabs>
          <w:tab w:val="left" w:pos="879"/>
          <w:tab w:val="left" w:pos="880"/>
        </w:tabs>
        <w:spacing w:line="249" w:lineRule="auto"/>
        <w:ind w:left="880" w:right="214"/>
        <w:rPr>
          <w:sz w:val="21"/>
        </w:rPr>
      </w:pPr>
      <w:r>
        <w:rPr>
          <w:w w:val="105"/>
          <w:sz w:val="21"/>
          <w:u w:val="single"/>
        </w:rPr>
        <w:t>Assignment Due:</w:t>
      </w:r>
      <w:r>
        <w:rPr>
          <w:w w:val="105"/>
          <w:sz w:val="21"/>
        </w:rPr>
        <w:t xml:space="preserve"> This is an informal writing assignment. Write a few sentences comparing the patronage context of a Benin portrait head and the patronage of an object from</w:t>
      </w:r>
      <w:r>
        <w:rPr>
          <w:spacing w:val="-4"/>
          <w:w w:val="105"/>
          <w:sz w:val="21"/>
        </w:rPr>
        <w:t xml:space="preserve"> </w:t>
      </w:r>
      <w:r>
        <w:rPr>
          <w:w w:val="105"/>
          <w:sz w:val="21"/>
        </w:rPr>
        <w:t>Western</w:t>
      </w:r>
      <w:r>
        <w:rPr>
          <w:spacing w:val="-5"/>
          <w:w w:val="105"/>
          <w:sz w:val="21"/>
        </w:rPr>
        <w:t xml:space="preserve"> </w:t>
      </w:r>
      <w:r>
        <w:rPr>
          <w:w w:val="105"/>
          <w:sz w:val="21"/>
        </w:rPr>
        <w:t>Europe</w:t>
      </w:r>
      <w:r>
        <w:rPr>
          <w:spacing w:val="-5"/>
          <w:w w:val="105"/>
          <w:sz w:val="21"/>
        </w:rPr>
        <w:t xml:space="preserve"> </w:t>
      </w:r>
      <w:r>
        <w:rPr>
          <w:w w:val="105"/>
          <w:sz w:val="21"/>
        </w:rPr>
        <w:t>(your</w:t>
      </w:r>
      <w:r>
        <w:rPr>
          <w:spacing w:val="-5"/>
          <w:w w:val="105"/>
          <w:sz w:val="21"/>
        </w:rPr>
        <w:t xml:space="preserve"> </w:t>
      </w:r>
      <w:r>
        <w:rPr>
          <w:w w:val="105"/>
          <w:sz w:val="21"/>
        </w:rPr>
        <w:t>choice).</w:t>
      </w:r>
      <w:r>
        <w:rPr>
          <w:spacing w:val="-5"/>
          <w:w w:val="105"/>
          <w:sz w:val="21"/>
        </w:rPr>
        <w:t xml:space="preserve"> </w:t>
      </w:r>
      <w:r>
        <w:rPr>
          <w:w w:val="105"/>
          <w:sz w:val="21"/>
        </w:rPr>
        <w:t>How</w:t>
      </w:r>
      <w:r>
        <w:rPr>
          <w:spacing w:val="-4"/>
          <w:w w:val="105"/>
          <w:sz w:val="21"/>
        </w:rPr>
        <w:t xml:space="preserve"> </w:t>
      </w:r>
      <w:r>
        <w:rPr>
          <w:w w:val="105"/>
          <w:sz w:val="21"/>
        </w:rPr>
        <w:t>is</w:t>
      </w:r>
      <w:r>
        <w:rPr>
          <w:spacing w:val="-5"/>
          <w:w w:val="105"/>
          <w:sz w:val="21"/>
        </w:rPr>
        <w:t xml:space="preserve"> </w:t>
      </w:r>
      <w:r>
        <w:rPr>
          <w:w w:val="105"/>
          <w:sz w:val="21"/>
        </w:rPr>
        <w:t>the</w:t>
      </w:r>
      <w:r>
        <w:rPr>
          <w:spacing w:val="-5"/>
          <w:w w:val="105"/>
          <w:sz w:val="21"/>
        </w:rPr>
        <w:t xml:space="preserve"> </w:t>
      </w:r>
      <w:r>
        <w:rPr>
          <w:w w:val="105"/>
          <w:sz w:val="21"/>
        </w:rPr>
        <w:t>commissioning</w:t>
      </w:r>
      <w:r>
        <w:rPr>
          <w:spacing w:val="-5"/>
          <w:w w:val="105"/>
          <w:sz w:val="21"/>
        </w:rPr>
        <w:t xml:space="preserve"> </w:t>
      </w:r>
      <w:r>
        <w:rPr>
          <w:w w:val="105"/>
          <w:sz w:val="21"/>
        </w:rPr>
        <w:t>context</w:t>
      </w:r>
      <w:r>
        <w:rPr>
          <w:spacing w:val="-5"/>
          <w:w w:val="105"/>
          <w:sz w:val="21"/>
        </w:rPr>
        <w:t xml:space="preserve"> </w:t>
      </w:r>
      <w:r>
        <w:rPr>
          <w:w w:val="105"/>
          <w:sz w:val="21"/>
        </w:rPr>
        <w:t>similar</w:t>
      </w:r>
      <w:r>
        <w:rPr>
          <w:spacing w:val="-5"/>
          <w:w w:val="105"/>
          <w:sz w:val="21"/>
        </w:rPr>
        <w:t xml:space="preserve"> </w:t>
      </w:r>
      <w:r>
        <w:rPr>
          <w:w w:val="105"/>
          <w:sz w:val="21"/>
        </w:rPr>
        <w:t>or</w:t>
      </w:r>
      <w:r>
        <w:rPr>
          <w:spacing w:val="-5"/>
          <w:w w:val="105"/>
          <w:sz w:val="21"/>
        </w:rPr>
        <w:t xml:space="preserve"> </w:t>
      </w:r>
      <w:r>
        <w:rPr>
          <w:w w:val="105"/>
          <w:sz w:val="21"/>
        </w:rPr>
        <w:t>different?</w:t>
      </w:r>
    </w:p>
    <w:p w14:paraId="65C5F61C" w14:textId="77777777" w:rsidR="00ED2EA4" w:rsidRDefault="00ED2EA4">
      <w:pPr>
        <w:pStyle w:val="BodyText"/>
        <w:spacing w:before="5"/>
        <w:rPr>
          <w:sz w:val="22"/>
        </w:rPr>
      </w:pPr>
    </w:p>
    <w:p w14:paraId="767F7FF6" w14:textId="77777777" w:rsidR="00ED2EA4" w:rsidRDefault="003E08D1">
      <w:pPr>
        <w:pStyle w:val="Heading1"/>
      </w:pPr>
      <w:proofErr w:type="gramStart"/>
      <w:r>
        <w:rPr>
          <w:w w:val="105"/>
        </w:rPr>
        <w:t>The First Global Economy III.</w:t>
      </w:r>
      <w:proofErr w:type="gramEnd"/>
      <w:r>
        <w:rPr>
          <w:w w:val="105"/>
        </w:rPr>
        <w:t xml:space="preserve"> Later Islamic Art in India </w:t>
      </w:r>
    </w:p>
    <w:p w14:paraId="145D00DF" w14:textId="77777777" w:rsidR="00ED2EA4" w:rsidRDefault="003E08D1">
      <w:pPr>
        <w:pStyle w:val="ListParagraph"/>
        <w:numPr>
          <w:ilvl w:val="0"/>
          <w:numId w:val="1"/>
        </w:numPr>
        <w:tabs>
          <w:tab w:val="left" w:pos="879"/>
          <w:tab w:val="left" w:pos="880"/>
        </w:tabs>
        <w:spacing w:before="11"/>
        <w:ind w:left="880"/>
        <w:rPr>
          <w:sz w:val="21"/>
        </w:rPr>
      </w:pPr>
      <w:r>
        <w:rPr>
          <w:sz w:val="21"/>
        </w:rPr>
        <w:t xml:space="preserve">Reading:     </w:t>
      </w:r>
      <w:r>
        <w:rPr>
          <w:color w:val="0000FF"/>
          <w:spacing w:val="2"/>
          <w:sz w:val="21"/>
        </w:rPr>
        <w:t xml:space="preserve"> </w:t>
      </w:r>
      <w:hyperlink r:id="rId41">
        <w:r>
          <w:rPr>
            <w:color w:val="0000FF"/>
            <w:sz w:val="21"/>
            <w:u w:val="single" w:color="0000FF"/>
          </w:rPr>
          <w:t>http://www.metmuseum.org/toah/hd/mugh_2/hd_mugh_2.htm</w:t>
        </w:r>
      </w:hyperlink>
    </w:p>
    <w:p w14:paraId="4EF73245" w14:textId="77777777" w:rsidR="00ED2EA4" w:rsidRDefault="00ED2EA4">
      <w:pPr>
        <w:pStyle w:val="BodyText"/>
        <w:spacing w:before="4"/>
        <w:rPr>
          <w:sz w:val="14"/>
        </w:rPr>
      </w:pPr>
    </w:p>
    <w:p w14:paraId="7C5050F0" w14:textId="6D05D9EB" w:rsidR="00ED2EA4" w:rsidRDefault="00042218">
      <w:pPr>
        <w:pStyle w:val="Heading1"/>
        <w:spacing w:before="105"/>
      </w:pPr>
      <w:r>
        <w:rPr>
          <w:noProof/>
        </w:rPr>
        <mc:AlternateContent>
          <mc:Choice Requires="wpg">
            <w:drawing>
              <wp:anchor distT="0" distB="0" distL="114300" distR="114300" simplePos="0" relativeHeight="503303528" behindDoc="1" locked="0" layoutInCell="1" allowOverlap="1" wp14:anchorId="6225CC93" wp14:editId="7B5E5593">
                <wp:simplePos x="0" y="0"/>
                <wp:positionH relativeFrom="page">
                  <wp:posOffset>1115060</wp:posOffset>
                </wp:positionH>
                <wp:positionV relativeFrom="paragraph">
                  <wp:posOffset>55880</wp:posOffset>
                </wp:positionV>
                <wp:extent cx="5541645" cy="173990"/>
                <wp:effectExtent l="0" t="0" r="10795" b="11430"/>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73990"/>
                          <a:chOff x="1757" y="89"/>
                          <a:chExt cx="8727" cy="274"/>
                        </a:xfrm>
                      </wpg:grpSpPr>
                      <wps:wsp>
                        <wps:cNvPr id="15" name="Freeform 22"/>
                        <wps:cNvSpPr>
                          <a:spLocks/>
                        </wps:cNvSpPr>
                        <wps:spPr bwMode="auto">
                          <a:xfrm>
                            <a:off x="1761" y="93"/>
                            <a:ext cx="8717" cy="2"/>
                          </a:xfrm>
                          <a:custGeom>
                            <a:avLst/>
                            <a:gdLst>
                              <a:gd name="T0" fmla="+- 0 1762 1762"/>
                              <a:gd name="T1" fmla="*/ T0 w 8717"/>
                              <a:gd name="T2" fmla="+- 0 1771 1762"/>
                              <a:gd name="T3" fmla="*/ T2 w 8717"/>
                              <a:gd name="T4" fmla="+- 0 1762 1762"/>
                              <a:gd name="T5" fmla="*/ T4 w 8717"/>
                              <a:gd name="T6" fmla="+- 0 1771 1762"/>
                              <a:gd name="T7" fmla="*/ T6 w 8717"/>
                              <a:gd name="T8" fmla="+- 0 1771 1762"/>
                              <a:gd name="T9" fmla="*/ T8 w 8717"/>
                              <a:gd name="T10" fmla="+- 0 10469 1762"/>
                              <a:gd name="T11" fmla="*/ T10 w 8717"/>
                              <a:gd name="T12" fmla="+- 0 10469 1762"/>
                              <a:gd name="T13" fmla="*/ T12 w 8717"/>
                              <a:gd name="T14" fmla="+- 0 10478 1762"/>
                              <a:gd name="T15" fmla="*/ T14 w 8717"/>
                              <a:gd name="T16" fmla="+- 0 10469 1762"/>
                              <a:gd name="T17" fmla="*/ T16 w 8717"/>
                              <a:gd name="T18" fmla="+- 0 10478 1762"/>
                              <a:gd name="T19" fmla="*/ T18 w 871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8717">
                                <a:moveTo>
                                  <a:pt x="0" y="0"/>
                                </a:moveTo>
                                <a:lnTo>
                                  <a:pt x="9" y="0"/>
                                </a:lnTo>
                                <a:moveTo>
                                  <a:pt x="0" y="0"/>
                                </a:moveTo>
                                <a:lnTo>
                                  <a:pt x="9" y="0"/>
                                </a:lnTo>
                                <a:moveTo>
                                  <a:pt x="9" y="0"/>
                                </a:moveTo>
                                <a:lnTo>
                                  <a:pt x="8707" y="0"/>
                                </a:lnTo>
                                <a:moveTo>
                                  <a:pt x="8707" y="0"/>
                                </a:moveTo>
                                <a:lnTo>
                                  <a:pt x="8716" y="0"/>
                                </a:lnTo>
                                <a:moveTo>
                                  <a:pt x="8707" y="0"/>
                                </a:moveTo>
                                <a:lnTo>
                                  <a:pt x="871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21"/>
                        <wps:cNvCnPr>
                          <a:cxnSpLocks noChangeShapeType="1"/>
                        </wps:cNvCnPr>
                        <wps:spPr bwMode="auto">
                          <a:xfrm>
                            <a:off x="1771" y="353"/>
                            <a:ext cx="8698"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1766" y="99"/>
                            <a:ext cx="0" cy="25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10474" y="99"/>
                            <a:ext cx="0" cy="25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EFB938" id="Group 18" o:spid="_x0000_s1026" style="position:absolute;margin-left:87.8pt;margin-top:4.4pt;width:436.35pt;height:13.7pt;z-index:-12952;mso-position-horizontal-relative:page" coordorigin="1757,89" coordsize="8727,2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">
                <v:shape id="Freeform 22" o:spid="_x0000_s1027" style="position:absolute;left:1761;top:93;width:8717;height:2;visibility:visible;mso-wrap-style:square;v-text-anchor:top" coordsize="87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yhYmwgAA&#10;ANsAAAAPAAAAZHJzL2Rvd25yZXYueG1sRE9Na8JAEL0X+h+WKfRWN01RJLpKLQg9lIAmB49DdroJ&#10;zc6G7Kjpv+8WBG/zeJ+z3k6+VxcaYxfYwOssA0XcBNuxM1BX+5clqCjIFvvAZOCXImw3jw9rLGy4&#10;8oEuR3EqhXAs0EArMhRax6Ylj3EWBuLEfYfRoyQ4Om1HvKZw3+s8yxbaY8epocWBPlpqfo5nb0DK&#10;et+/VXJ2u/pUli7/WuS7pTHPT9P7CpTQJHfxzf1p0/w5/P+SDtC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fKFibCAAAA2wAAAA8AAAAAAAAAAAAAAAAAlwIAAGRycy9kb3du&#10;cmV2LnhtbFBLBQYAAAAABAAEAPUAAACGAwAAAAA=&#10;" path="m0,0l9,0m0,0l9,0m9,0l8707,0m8707,0l8716,0m8707,0l8716,0e" filled="f" strokeweight=".48pt">
                  <v:path arrowok="t" o:connecttype="custom" o:connectlocs="0,0;9,0;0,0;9,0;9,0;8707,0;8707,0;8716,0;8707,0;8716,0" o:connectangles="0,0,0,0,0,0,0,0,0,0"/>
                </v:shape>
                <v:line id="Line 21" o:spid="_x0000_s1028" style="position:absolute;visibility:visible;mso-wrap-style:square" from="1771,353" to="10469,3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W3cIAAADbAAAADwAAAGRycy9kb3ducmV2LnhtbERP32vCMBB+F/wfwgm+yEynIKMzljE2&#10;6F6E6QZ7vDZnU9ZcShJr998bYeDbfXw/b1uMthMD+dA6VvC4zEAQ10633Cj4Or4/PIEIEVlj55gU&#10;/FGAYjedbDHX7sKfNBxiI1IIhxwVmBj7XMpQG7IYlq4nTtzJeYsxQd9I7fGSwm0nV1m2kRZbTg0G&#10;e3o1VP8ezlZBtRhWa/8T3j4as/DZ/ltW5XhSaj4bX55BRBrjXfzvLnWav4HbL+kAubs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3/W3cIAAADbAAAADwAAAAAAAAAAAAAA&#10;AAChAgAAZHJzL2Rvd25yZXYueG1sUEsFBgAAAAAEAAQA+QAAAJADAAAAAA==&#10;" strokeweight="6095emu"/>
                <v:line id="Line 20" o:spid="_x0000_s1029" style="position:absolute;visibility:visible;mso-wrap-style:square" from="1766,99" to="1766,3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NzRsIAAADbAAAADwAAAGRycy9kb3ducmV2LnhtbERP32vCMBB+H+x/CCf4IprqYJOuUYYo&#10;uJeBboM9ns21KTaXksTa/ffLQPDtPr6fV6wH24qefGgcK5jPMhDEpdMN1wq+PnfTJYgQkTW2jknB&#10;LwVYrx4fCsy1u/KB+mOsRQrhkKMCE2OXSxlKQxbDzHXEiauctxgT9LXUHq8p3LZykWXP0mLDqcFg&#10;RxtD5fl4sQpOk37x5H/C9r02E599fMvTfqiUGo+Gt1cQkYZ4F9/ce53mv8D/L+kAuf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DNzRsIAAADbAAAADwAAAAAAAAAAAAAA&#10;AAChAgAAZHJzL2Rvd25yZXYueG1sUEsFBgAAAAAEAAQA+QAAAJADAAAAAA==&#10;" strokeweight="6095emu"/>
                <v:line id="Line 19" o:spid="_x0000_s1030" style="position:absolute;visibility:visible;mso-wrap-style:square" from="10474,99" to="10474,3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aznNMQAAADbAAAADwAAAGRycy9kb3ducmV2LnhtbESPQWsCMRCF74X+hzAFL6JZLZSyGkVK&#10;BXspVCt4HDfjZnEzWZK4bv9951DobYb35r1vluvBt6qnmJrABmbTAhRxFWzDtYHvw3byCiplZItt&#10;YDLwQwnWq8eHJZY23PmL+n2ulYRwKtGAy7krtU6VI49pGjpi0S4hesyyxlrbiHcJ962eF8WL9tiw&#10;NDjs6M1Rdd3fvIHzuJ8/x1N6/6jdOBafR33eDRdjRk/DZgEq05D/zX/XOyv4Aiu/yAB6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rOc0xAAAANsAAAAPAAAAAAAAAAAA&#10;AAAAAKECAABkcnMvZG93bnJldi54bWxQSwUGAAAAAAQABAD5AAAAkgMAAAAA&#10;" strokeweight="6095emu"/>
                <w10:wrap anchorx="page"/>
              </v:group>
            </w:pict>
          </mc:Fallback>
        </mc:AlternateContent>
      </w:r>
      <w:r w:rsidR="003E08D1">
        <w:rPr>
          <w:w w:val="105"/>
        </w:rPr>
        <w:t>WEEK 13</w:t>
      </w:r>
    </w:p>
    <w:p w14:paraId="303DF928" w14:textId="77777777" w:rsidR="00ED2EA4" w:rsidRDefault="003E08D1">
      <w:pPr>
        <w:spacing w:before="22" w:line="249" w:lineRule="auto"/>
        <w:ind w:left="160"/>
        <w:rPr>
          <w:rFonts w:ascii="Garamond Bold"/>
          <w:b/>
          <w:sz w:val="21"/>
        </w:rPr>
      </w:pPr>
      <w:r>
        <w:rPr>
          <w:rFonts w:ascii="Garamond Bold"/>
          <w:b/>
          <w:w w:val="105"/>
          <w:sz w:val="21"/>
        </w:rPr>
        <w:t xml:space="preserve">Exploration, Exploitation, and Enlightenment I. Romanticism and Enlightenment </w:t>
      </w:r>
    </w:p>
    <w:p w14:paraId="548C31A5" w14:textId="77777777" w:rsidR="00ED2EA4" w:rsidRDefault="003E08D1">
      <w:pPr>
        <w:pStyle w:val="ListParagraph"/>
        <w:numPr>
          <w:ilvl w:val="0"/>
          <w:numId w:val="1"/>
        </w:numPr>
        <w:tabs>
          <w:tab w:val="left" w:pos="879"/>
          <w:tab w:val="left" w:pos="880"/>
        </w:tabs>
        <w:spacing w:before="2" w:line="249" w:lineRule="auto"/>
        <w:ind w:left="880" w:right="1328"/>
        <w:rPr>
          <w:sz w:val="21"/>
        </w:rPr>
      </w:pPr>
      <w:r>
        <w:rPr>
          <w:w w:val="105"/>
          <w:sz w:val="21"/>
          <w:u w:val="single"/>
        </w:rPr>
        <w:t>Reading</w:t>
      </w:r>
      <w:r>
        <w:rPr>
          <w:w w:val="105"/>
          <w:sz w:val="21"/>
        </w:rPr>
        <w:t>: Age of Enlightenment:</w:t>
      </w:r>
      <w:r>
        <w:rPr>
          <w:color w:val="0000FF"/>
          <w:w w:val="105"/>
          <w:sz w:val="21"/>
        </w:rPr>
        <w:t xml:space="preserve"> </w:t>
      </w:r>
      <w:hyperlink r:id="rId42">
        <w:r>
          <w:rPr>
            <w:color w:val="0000FF"/>
            <w:w w:val="105"/>
            <w:sz w:val="21"/>
            <w:u w:val="single" w:color="0000FF"/>
          </w:rPr>
          <w:t>http://smarthistory.org/1700-1800-Age-of-</w:t>
        </w:r>
      </w:hyperlink>
      <w:r>
        <w:rPr>
          <w:color w:val="0000FF"/>
          <w:w w:val="105"/>
          <w:sz w:val="21"/>
          <w:u w:val="single" w:color="0000FF"/>
        </w:rPr>
        <w:t xml:space="preserve"> Enlightenment.html</w:t>
      </w:r>
      <w:r>
        <w:rPr>
          <w:w w:val="105"/>
          <w:sz w:val="21"/>
        </w:rPr>
        <w:t>;</w:t>
      </w:r>
      <w:r>
        <w:rPr>
          <w:spacing w:val="-10"/>
          <w:w w:val="105"/>
          <w:sz w:val="21"/>
        </w:rPr>
        <w:t xml:space="preserve"> </w:t>
      </w:r>
      <w:r>
        <w:rPr>
          <w:w w:val="105"/>
          <w:sz w:val="21"/>
        </w:rPr>
        <w:t>(2)</w:t>
      </w:r>
      <w:r>
        <w:rPr>
          <w:spacing w:val="-10"/>
          <w:w w:val="105"/>
          <w:sz w:val="21"/>
        </w:rPr>
        <w:t xml:space="preserve"> </w:t>
      </w:r>
      <w:r>
        <w:rPr>
          <w:w w:val="105"/>
          <w:sz w:val="21"/>
        </w:rPr>
        <w:t>The</w:t>
      </w:r>
      <w:r>
        <w:rPr>
          <w:spacing w:val="-9"/>
          <w:w w:val="105"/>
          <w:sz w:val="21"/>
        </w:rPr>
        <w:t xml:space="preserve"> </w:t>
      </w:r>
      <w:r>
        <w:rPr>
          <w:w w:val="105"/>
          <w:sz w:val="21"/>
        </w:rPr>
        <w:t>Grand</w:t>
      </w:r>
      <w:r>
        <w:rPr>
          <w:spacing w:val="-9"/>
          <w:w w:val="105"/>
          <w:sz w:val="21"/>
        </w:rPr>
        <w:t xml:space="preserve"> </w:t>
      </w:r>
      <w:r>
        <w:rPr>
          <w:w w:val="105"/>
          <w:sz w:val="21"/>
        </w:rPr>
        <w:t>Odalisque:</w:t>
      </w:r>
      <w:hyperlink r:id="rId43">
        <w:r>
          <w:rPr>
            <w:color w:val="0000FF"/>
            <w:spacing w:val="-10"/>
            <w:w w:val="105"/>
            <w:sz w:val="21"/>
          </w:rPr>
          <w:t xml:space="preserve"> </w:t>
        </w:r>
        <w:r>
          <w:rPr>
            <w:color w:val="0000FF"/>
            <w:w w:val="105"/>
            <w:sz w:val="21"/>
            <w:u w:val="single" w:color="0000FF"/>
          </w:rPr>
          <w:t>http://smarthistory.org/grand-</w:t>
        </w:r>
      </w:hyperlink>
      <w:r>
        <w:rPr>
          <w:color w:val="0000FF"/>
          <w:w w:val="105"/>
          <w:sz w:val="21"/>
          <w:u w:val="single" w:color="0000FF"/>
        </w:rPr>
        <w:t xml:space="preserve"> odalisque.html</w:t>
      </w:r>
    </w:p>
    <w:p w14:paraId="21597709" w14:textId="77777777" w:rsidR="00ED2EA4" w:rsidRDefault="00ED2EA4">
      <w:pPr>
        <w:pStyle w:val="BodyText"/>
        <w:spacing w:before="8"/>
        <w:rPr>
          <w:rFonts w:ascii="Garamond Bold"/>
          <w:b/>
          <w:sz w:val="23"/>
        </w:rPr>
      </w:pPr>
    </w:p>
    <w:p w14:paraId="003863EC" w14:textId="6535EFD2" w:rsidR="00ED2EA4" w:rsidRDefault="00042218">
      <w:pPr>
        <w:spacing w:before="1"/>
        <w:ind w:left="160"/>
        <w:rPr>
          <w:rFonts w:ascii="Garamond Bold"/>
          <w:b/>
          <w:sz w:val="21"/>
        </w:rPr>
      </w:pPr>
      <w:r>
        <w:rPr>
          <w:noProof/>
        </w:rPr>
        <mc:AlternateContent>
          <mc:Choice Requires="wpg">
            <w:drawing>
              <wp:anchor distT="0" distB="0" distL="114300" distR="114300" simplePos="0" relativeHeight="503303552" behindDoc="1" locked="0" layoutInCell="1" allowOverlap="1" wp14:anchorId="5F261C09" wp14:editId="186B3DFE">
                <wp:simplePos x="0" y="0"/>
                <wp:positionH relativeFrom="page">
                  <wp:posOffset>1118235</wp:posOffset>
                </wp:positionH>
                <wp:positionV relativeFrom="paragraph">
                  <wp:posOffset>-12065</wp:posOffset>
                </wp:positionV>
                <wp:extent cx="5535930" cy="177165"/>
                <wp:effectExtent l="635" t="635" r="13335" b="1270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77165"/>
                          <a:chOff x="1761" y="-20"/>
                          <a:chExt cx="8718" cy="279"/>
                        </a:xfrm>
                      </wpg:grpSpPr>
                      <wps:wsp>
                        <wps:cNvPr id="11" name="Freeform 17"/>
                        <wps:cNvSpPr>
                          <a:spLocks/>
                        </wps:cNvSpPr>
                        <wps:spPr bwMode="auto">
                          <a:xfrm>
                            <a:off x="1771" y="-11"/>
                            <a:ext cx="8698" cy="260"/>
                          </a:xfrm>
                          <a:custGeom>
                            <a:avLst/>
                            <a:gdLst>
                              <a:gd name="T0" fmla="+- 0 1771 1771"/>
                              <a:gd name="T1" fmla="*/ T0 w 8698"/>
                              <a:gd name="T2" fmla="+- 0 -10 -10"/>
                              <a:gd name="T3" fmla="*/ -10 h 260"/>
                              <a:gd name="T4" fmla="+- 0 10469 1771"/>
                              <a:gd name="T5" fmla="*/ T4 w 8698"/>
                              <a:gd name="T6" fmla="+- 0 -10 -10"/>
                              <a:gd name="T7" fmla="*/ -10 h 260"/>
                              <a:gd name="T8" fmla="+- 0 1771 1771"/>
                              <a:gd name="T9" fmla="*/ T8 w 8698"/>
                              <a:gd name="T10" fmla="+- 0 249 -10"/>
                              <a:gd name="T11" fmla="*/ 249 h 260"/>
                              <a:gd name="T12" fmla="+- 0 10469 1771"/>
                              <a:gd name="T13" fmla="*/ T12 w 8698"/>
                              <a:gd name="T14" fmla="+- 0 249 -10"/>
                              <a:gd name="T15" fmla="*/ 249 h 260"/>
                            </a:gdLst>
                            <a:ahLst/>
                            <a:cxnLst>
                              <a:cxn ang="0">
                                <a:pos x="T1" y="T3"/>
                              </a:cxn>
                              <a:cxn ang="0">
                                <a:pos x="T5" y="T7"/>
                              </a:cxn>
                              <a:cxn ang="0">
                                <a:pos x="T9" y="T11"/>
                              </a:cxn>
                              <a:cxn ang="0">
                                <a:pos x="T13" y="T15"/>
                              </a:cxn>
                            </a:cxnLst>
                            <a:rect l="0" t="0" r="r" b="b"/>
                            <a:pathLst>
                              <a:path w="8698" h="260">
                                <a:moveTo>
                                  <a:pt x="0" y="0"/>
                                </a:moveTo>
                                <a:lnTo>
                                  <a:pt x="8698" y="0"/>
                                </a:lnTo>
                                <a:moveTo>
                                  <a:pt x="0" y="259"/>
                                </a:moveTo>
                                <a:lnTo>
                                  <a:pt x="8698" y="259"/>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6"/>
                        <wps:cNvCnPr>
                          <a:cxnSpLocks noChangeShapeType="1"/>
                        </wps:cNvCnPr>
                        <wps:spPr bwMode="auto">
                          <a:xfrm>
                            <a:off x="1766" y="-15"/>
                            <a:ext cx="0" cy="26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10474" y="-15"/>
                            <a:ext cx="0" cy="26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25337A" id="Group 14" o:spid="_x0000_s1026" style="position:absolute;margin-left:88.05pt;margin-top:-.9pt;width:435.9pt;height:13.95pt;z-index:-12928;mso-position-horizontal-relative:page" coordorigin="1761,-20" coordsize="8718,2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">
                <v:shape id="Freeform 17" o:spid="_x0000_s1027" style="position:absolute;left:1771;top:-11;width:8698;height:260;visibility:visible;mso-wrap-style:square;v-text-anchor:top" coordsize="8698,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2noywwAA&#10;ANsAAAAPAAAAZHJzL2Rvd25yZXYueG1sRE9Na8JAEL0X/A/LCL01G3OokmYVUQqhCKKx0OOQnSZp&#10;s7Npdhvjv3cFwds83udkq9G0YqDeNZYVzKIYBHFpdcOVglPx/rIA4TyyxtYyKbiQg9Vy8pRhqu2Z&#10;DzQcfSVCCLsUFdTed6mUrqzJoItsRxy4b9sb9AH2ldQ9nkO4aWUSx6/SYMOhocaONjWVv8d/o8DH&#10;VZ78JafPn2I/T74+1lu9OxRKPU/H9RsIT6N/iO/uXIf5M7j9Eg6Qy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2noywwAAANsAAAAPAAAAAAAAAAAAAAAAAJcCAABkcnMvZG93&#10;bnJldi54bWxQSwUGAAAAAAQABAD1AAAAhwMAAAAA&#10;" path="m0,0l8698,0m0,259l8698,259e" filled="f" strokeweight="6095emu">
                  <v:path arrowok="t" o:connecttype="custom" o:connectlocs="0,-10;8698,-10;0,249;8698,249" o:connectangles="0,0,0,0"/>
                </v:shape>
                <v:line id="Line 16" o:spid="_x0000_s1028" style="position:absolute;visibility:visible;mso-wrap-style:square" from="1766,-15" to="1766,2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TQ3sEAAADbAAAADwAAAGRycy9kb3ducmV2LnhtbERPTWsCMRC9F/wPYQQvolm3UGQ1iogF&#10;vRRqK3gcN+NmcTNZknTd/vumIHibx/uc5bq3jejIh9qxgtk0A0FcOl1zpeD7630yBxEissbGMSn4&#10;pQDr1eBliYV2d/6k7hgrkUI4FKjAxNgWUobSkMUwdS1x4q7OW4wJ+kpqj/cUbhuZZ9mbtFhzajDY&#10;0tZQeTv+WAWXcZe/+nPYHSoz9tnHSV72/VWp0bDfLEBE6uNT/HDvdZqfw/8v6QC5+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wRNDewQAAANsAAAAPAAAAAAAAAAAAAAAA&#10;AKECAABkcnMvZG93bnJldi54bWxQSwUGAAAAAAQABAD5AAAAjwMAAAAA&#10;" strokeweight="6095emu"/>
                <v:line id="Line 15" o:spid="_x0000_s1029" style="position:absolute;visibility:visible;mso-wrap-style:square" from="10474,-15" to="10474,2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wh1RcEAAADbAAAADwAAAGRycy9kb3ducmV2LnhtbERPS2sCMRC+F/ofwhR6Ec1WochqFBEL&#10;ein4Ao+zm3GzuJksSbqu/74RCr3Nx/ec+bK3jejIh9qxgo9RBoK4dLrmSsHp+DWcgggRWWPjmBQ8&#10;KMBy8foyx1y7O++pO8RKpBAOOSowMba5lKE0ZDGMXEucuKvzFmOCvpLa4z2F20aOs+xTWqw5NRhs&#10;aW2ovB1+rIJi0I0n/hI2u8oMfPZ9lsW2vyr1/tavZiAi9fFf/Ofe6jR/As9f0gFy8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fCHVFwQAAANsAAAAPAAAAAAAAAAAAAAAA&#10;AKECAABkcnMvZG93bnJldi54bWxQSwUGAAAAAAQABAD5AAAAjwMAAAAA&#10;" strokeweight="6095emu"/>
                <w10:wrap anchorx="page"/>
              </v:group>
            </w:pict>
          </mc:Fallback>
        </mc:AlternateContent>
      </w:r>
      <w:r w:rsidR="003E08D1">
        <w:rPr>
          <w:rFonts w:ascii="Garamond Bold"/>
          <w:b/>
          <w:w w:val="105"/>
          <w:sz w:val="21"/>
        </w:rPr>
        <w:t>WEEK 14</w:t>
      </w:r>
    </w:p>
    <w:p w14:paraId="0E5E0B6F" w14:textId="77777777" w:rsidR="00ED2EA4" w:rsidRDefault="003E08D1">
      <w:pPr>
        <w:spacing w:before="23"/>
        <w:ind w:left="160"/>
        <w:rPr>
          <w:rFonts w:ascii="Garamond Bold"/>
          <w:b/>
          <w:sz w:val="21"/>
        </w:rPr>
      </w:pPr>
      <w:proofErr w:type="gramStart"/>
      <w:r>
        <w:rPr>
          <w:rFonts w:ascii="Garamond Bold"/>
          <w:b/>
          <w:w w:val="105"/>
          <w:sz w:val="21"/>
        </w:rPr>
        <w:t>Exploration, Exploitation, and Enlightenment II.</w:t>
      </w:r>
      <w:proofErr w:type="gramEnd"/>
      <w:r>
        <w:rPr>
          <w:rFonts w:ascii="Garamond Bold"/>
          <w:b/>
          <w:w w:val="105"/>
          <w:sz w:val="21"/>
        </w:rPr>
        <w:t xml:space="preserve"> Modernity in Europe </w:t>
      </w:r>
    </w:p>
    <w:p w14:paraId="48E96BBB" w14:textId="77777777" w:rsidR="00ED2EA4" w:rsidRDefault="003E08D1">
      <w:pPr>
        <w:pStyle w:val="ListParagraph"/>
        <w:numPr>
          <w:ilvl w:val="0"/>
          <w:numId w:val="1"/>
        </w:numPr>
        <w:tabs>
          <w:tab w:val="left" w:pos="879"/>
          <w:tab w:val="left" w:pos="880"/>
        </w:tabs>
        <w:spacing w:before="12"/>
        <w:ind w:left="880"/>
        <w:rPr>
          <w:sz w:val="21"/>
        </w:rPr>
      </w:pPr>
      <w:r>
        <w:rPr>
          <w:w w:val="105"/>
          <w:sz w:val="21"/>
          <w:u w:val="single"/>
        </w:rPr>
        <w:t>Reading</w:t>
      </w:r>
      <w:r>
        <w:rPr>
          <w:w w:val="105"/>
          <w:sz w:val="21"/>
        </w:rPr>
        <w:t>: Becoming Modern:</w:t>
      </w:r>
      <w:r>
        <w:rPr>
          <w:color w:val="000099"/>
          <w:spacing w:val="-38"/>
          <w:w w:val="105"/>
          <w:sz w:val="21"/>
        </w:rPr>
        <w:t xml:space="preserve"> </w:t>
      </w:r>
      <w:hyperlink r:id="rId44">
        <w:r>
          <w:rPr>
            <w:color w:val="000099"/>
            <w:w w:val="105"/>
            <w:sz w:val="21"/>
            <w:u w:val="single" w:color="000099"/>
          </w:rPr>
          <w:t>http://smarthistory.org/becoming-modern.html</w:t>
        </w:r>
      </w:hyperlink>
    </w:p>
    <w:p w14:paraId="3DD6B4F0" w14:textId="77777777" w:rsidR="00ED2EA4" w:rsidRDefault="00ED2EA4">
      <w:pPr>
        <w:pStyle w:val="BodyText"/>
        <w:spacing w:before="6"/>
        <w:rPr>
          <w:sz w:val="13"/>
        </w:rPr>
      </w:pPr>
    </w:p>
    <w:p w14:paraId="70E83C97" w14:textId="77777777" w:rsidR="00ED2EA4" w:rsidRDefault="003E08D1">
      <w:pPr>
        <w:pStyle w:val="Heading1"/>
        <w:spacing w:before="105" w:line="249" w:lineRule="auto"/>
        <w:ind w:right="199"/>
      </w:pPr>
      <w:proofErr w:type="gramStart"/>
      <w:r>
        <w:rPr>
          <w:w w:val="105"/>
        </w:rPr>
        <w:t>Exploration, Exploitation, and Enlightenment III.</w:t>
      </w:r>
      <w:proofErr w:type="gramEnd"/>
      <w:r>
        <w:rPr>
          <w:w w:val="105"/>
        </w:rPr>
        <w:t xml:space="preserve"> Arts of </w:t>
      </w:r>
      <w:proofErr w:type="spellStart"/>
      <w:r>
        <w:rPr>
          <w:w w:val="105"/>
        </w:rPr>
        <w:t>Mana</w:t>
      </w:r>
      <w:proofErr w:type="spellEnd"/>
      <w:r>
        <w:rPr>
          <w:w w:val="105"/>
        </w:rPr>
        <w:t xml:space="preserve"> in Oceania </w:t>
      </w:r>
    </w:p>
    <w:p w14:paraId="18697228" w14:textId="77777777" w:rsidR="00ED2EA4" w:rsidRDefault="003E08D1">
      <w:pPr>
        <w:pStyle w:val="ListParagraph"/>
        <w:numPr>
          <w:ilvl w:val="0"/>
          <w:numId w:val="3"/>
        </w:numPr>
        <w:tabs>
          <w:tab w:val="left" w:pos="879"/>
          <w:tab w:val="left" w:pos="880"/>
        </w:tabs>
        <w:spacing w:line="252" w:lineRule="auto"/>
        <w:ind w:right="3033"/>
        <w:rPr>
          <w:rFonts w:ascii="Symbol"/>
          <w:sz w:val="19"/>
        </w:rPr>
      </w:pPr>
      <w:r>
        <w:rPr>
          <w:w w:val="105"/>
          <w:sz w:val="21"/>
          <w:u w:val="single"/>
        </w:rPr>
        <w:t>Reading</w:t>
      </w:r>
      <w:r>
        <w:rPr>
          <w:w w:val="105"/>
          <w:sz w:val="21"/>
        </w:rPr>
        <w:t>: European Exploration of the Pacific, 1600-1800:</w:t>
      </w:r>
      <w:r>
        <w:rPr>
          <w:color w:val="0000FF"/>
          <w:w w:val="105"/>
          <w:sz w:val="21"/>
          <w:u w:val="single" w:color="0000FF"/>
        </w:rPr>
        <w:t xml:space="preserve"> </w:t>
      </w:r>
      <w:hyperlink r:id="rId45">
        <w:r>
          <w:rPr>
            <w:color w:val="0000FF"/>
            <w:sz w:val="21"/>
            <w:u w:val="single" w:color="0000FF"/>
          </w:rPr>
          <w:t>http://www.metmuseum.org/toah/hd/expa/hd_expa.htm</w:t>
        </w:r>
      </w:hyperlink>
    </w:p>
    <w:p w14:paraId="204D2167" w14:textId="77777777" w:rsidR="00ED2EA4" w:rsidRDefault="00ED2EA4">
      <w:pPr>
        <w:pStyle w:val="BodyText"/>
        <w:rPr>
          <w:sz w:val="14"/>
        </w:rPr>
      </w:pPr>
    </w:p>
    <w:p w14:paraId="4A074116" w14:textId="217C8D1F" w:rsidR="00ED2EA4" w:rsidRDefault="00042218">
      <w:pPr>
        <w:pStyle w:val="Heading1"/>
        <w:spacing w:before="105"/>
      </w:pPr>
      <w:r>
        <w:rPr>
          <w:noProof/>
        </w:rPr>
        <mc:AlternateContent>
          <mc:Choice Requires="wpg">
            <w:drawing>
              <wp:anchor distT="0" distB="0" distL="114300" distR="114300" simplePos="0" relativeHeight="503303576" behindDoc="1" locked="0" layoutInCell="1" allowOverlap="1" wp14:anchorId="540E700B" wp14:editId="78E9194D">
                <wp:simplePos x="0" y="0"/>
                <wp:positionH relativeFrom="page">
                  <wp:posOffset>1118235</wp:posOffset>
                </wp:positionH>
                <wp:positionV relativeFrom="paragraph">
                  <wp:posOffset>53340</wp:posOffset>
                </wp:positionV>
                <wp:extent cx="5535930" cy="173990"/>
                <wp:effectExtent l="635" t="2540" r="13335" b="1397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73990"/>
                          <a:chOff x="1761" y="84"/>
                          <a:chExt cx="8718" cy="274"/>
                        </a:xfrm>
                      </wpg:grpSpPr>
                      <wps:wsp>
                        <wps:cNvPr id="7" name="Freeform 13"/>
                        <wps:cNvSpPr>
                          <a:spLocks/>
                        </wps:cNvSpPr>
                        <wps:spPr bwMode="auto">
                          <a:xfrm>
                            <a:off x="1771" y="93"/>
                            <a:ext cx="8698" cy="255"/>
                          </a:xfrm>
                          <a:custGeom>
                            <a:avLst/>
                            <a:gdLst>
                              <a:gd name="T0" fmla="+- 0 1771 1771"/>
                              <a:gd name="T1" fmla="*/ T0 w 8698"/>
                              <a:gd name="T2" fmla="+- 0 94 94"/>
                              <a:gd name="T3" fmla="*/ 94 h 255"/>
                              <a:gd name="T4" fmla="+- 0 10469 1771"/>
                              <a:gd name="T5" fmla="*/ T4 w 8698"/>
                              <a:gd name="T6" fmla="+- 0 94 94"/>
                              <a:gd name="T7" fmla="*/ 94 h 255"/>
                              <a:gd name="T8" fmla="+- 0 1771 1771"/>
                              <a:gd name="T9" fmla="*/ T8 w 8698"/>
                              <a:gd name="T10" fmla="+- 0 348 94"/>
                              <a:gd name="T11" fmla="*/ 348 h 255"/>
                              <a:gd name="T12" fmla="+- 0 10469 1771"/>
                              <a:gd name="T13" fmla="*/ T12 w 8698"/>
                              <a:gd name="T14" fmla="+- 0 348 94"/>
                              <a:gd name="T15" fmla="*/ 348 h 255"/>
                            </a:gdLst>
                            <a:ahLst/>
                            <a:cxnLst>
                              <a:cxn ang="0">
                                <a:pos x="T1" y="T3"/>
                              </a:cxn>
                              <a:cxn ang="0">
                                <a:pos x="T5" y="T7"/>
                              </a:cxn>
                              <a:cxn ang="0">
                                <a:pos x="T9" y="T11"/>
                              </a:cxn>
                              <a:cxn ang="0">
                                <a:pos x="T13" y="T15"/>
                              </a:cxn>
                            </a:cxnLst>
                            <a:rect l="0" t="0" r="r" b="b"/>
                            <a:pathLst>
                              <a:path w="8698" h="255">
                                <a:moveTo>
                                  <a:pt x="0" y="0"/>
                                </a:moveTo>
                                <a:lnTo>
                                  <a:pt x="8698" y="0"/>
                                </a:lnTo>
                                <a:moveTo>
                                  <a:pt x="0" y="254"/>
                                </a:moveTo>
                                <a:lnTo>
                                  <a:pt x="8698" y="25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2"/>
                        <wps:cNvCnPr>
                          <a:cxnSpLocks noChangeShapeType="1"/>
                        </wps:cNvCnPr>
                        <wps:spPr bwMode="auto">
                          <a:xfrm>
                            <a:off x="1766" y="89"/>
                            <a:ext cx="0" cy="264"/>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0474" y="89"/>
                            <a:ext cx="0" cy="264"/>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B02334" id="Group 10" o:spid="_x0000_s1026" style="position:absolute;margin-left:88.05pt;margin-top:4.2pt;width:435.9pt;height:13.7pt;z-index:-12904;mso-position-horizontal-relative:page" coordorigin="1761,84" coordsize="8718,2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">
                <v:shape id="Freeform 13" o:spid="_x0000_s1027" style="position:absolute;left:1771;top:93;width:8698;height:255;visibility:visible;mso-wrap-style:square;v-text-anchor:top" coordsize="8698,2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QfAUwgAA&#10;ANoAAAAPAAAAZHJzL2Rvd25yZXYueG1sRI9Ba8JAFITvQv/D8gq96UYPaUndBJEIpSdre+ntkX0m&#10;odm3cXeN67/vCoLHYWa+YdZVNIOYyPnesoLlIgNB3Fjdc6vg53s3fwPhA7LGwTIpuJKHqnyarbHQ&#10;9sJfNB1CKxKEfYEKuhDGQkrfdGTQL+xInLyjdQZDkq6V2uElwc0gV1mWS4M9p4UOR9p21PwdzkaB&#10;O2P9GfPjbwz7ejde63yK25NSL89x8w4iUAyP8L39oRW8wu1KugGy/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hB8BTCAAAA2gAAAA8AAAAAAAAAAAAAAAAAlwIAAGRycy9kb3du&#10;cmV2LnhtbFBLBQYAAAAABAAEAPUAAACGAwAAAAA=&#10;" path="m0,0l8698,0m0,254l8698,254e" filled="f" strokeweight=".48pt">
                  <v:path arrowok="t" o:connecttype="custom" o:connectlocs="0,94;8698,94;0,348;8698,348" o:connectangles="0,0,0,0"/>
                </v:shape>
                <v:line id="Line 12" o:spid="_x0000_s1028" style="position:absolute;visibility:visible;mso-wrap-style:square" from="1766,89" to="1766,3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4Rznb8AAADaAAAADwAAAGRycy9kb3ducmV2LnhtbERPTYvCMBC9C/sfwix4EU1VkKUaRZYV&#10;3IugruBxbMam2ExKEmv335uD4PHxvherztaiJR8qxwrGowwEceF0xaWCv+Nm+AUiRGSNtWNS8E8B&#10;VsuP3gJz7R68p/YQS5FCOOSowMTY5FKGwpDFMHINceKuzluMCfpSao+PFG5rOcmymbRYcWow2NC3&#10;oeJ2uFsFl0E7mfpz+PktzcBnu5O8bLurUv3Pbj0HEamLb/HLvdUK0tZ0Jd0AuXw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64Rznb8AAADaAAAADwAAAAAAAAAAAAAAAACh&#10;AgAAZHJzL2Rvd25yZXYueG1sUEsFBgAAAAAEAAQA+QAAAI0DAAAAAA==&#10;" strokeweight="6095emu"/>
                <v:line id="Line 11" o:spid="_x0000_s1029" style="position:absolute;visibility:visible;mso-wrap-style:square" from="10474,89" to="10474,3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MjWBsQAAADaAAAADwAAAGRycy9kb3ducmV2LnhtbESPQWsCMRSE74X+h/AEL6JZLZS63ShF&#10;FOyloG2hx+fm7WZx87Ikcd3++6YgeBxm5humWA+2FT350DhWMJ9lIIhLpxuuFXx97qYvIEJE1tg6&#10;JgW/FGC9enwoMNfuygfqj7EWCcIhRwUmxi6XMpSGLIaZ64iTVzlvMSbpa6k9XhPctnKRZc/SYsNp&#10;wWBHG0Pl+XixCk6TfvHkf8L2vTYTn318y9N+qJQaj4a3VxCRhngP39p7rWAJ/1fSDZCr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yNYGxAAAANoAAAAPAAAAAAAAAAAA&#10;AAAAAKECAABkcnMvZG93bnJldi54bWxQSwUGAAAAAAQABAD5AAAAkgMAAAAA&#10;" strokeweight="6095emu"/>
                <w10:wrap anchorx="page"/>
              </v:group>
            </w:pict>
          </mc:Fallback>
        </mc:AlternateContent>
      </w:r>
      <w:r w:rsidR="003E08D1">
        <w:rPr>
          <w:w w:val="105"/>
        </w:rPr>
        <w:t>WEEK 15</w:t>
      </w:r>
    </w:p>
    <w:p w14:paraId="1358CC93" w14:textId="77777777" w:rsidR="00ED2EA4" w:rsidRDefault="003E08D1">
      <w:pPr>
        <w:spacing w:before="18"/>
        <w:ind w:left="160"/>
        <w:rPr>
          <w:rFonts w:ascii="Garamond Bold"/>
          <w:b/>
          <w:sz w:val="21"/>
        </w:rPr>
      </w:pPr>
      <w:r>
        <w:rPr>
          <w:rFonts w:ascii="Garamond Bold"/>
          <w:b/>
          <w:w w:val="105"/>
          <w:sz w:val="21"/>
        </w:rPr>
        <w:t>World of Our Making I. Breaking with Conventions</w:t>
      </w:r>
    </w:p>
    <w:p w14:paraId="50ACE63D" w14:textId="77777777" w:rsidR="00ED2EA4" w:rsidRDefault="003E08D1">
      <w:pPr>
        <w:pStyle w:val="ListParagraph"/>
        <w:numPr>
          <w:ilvl w:val="0"/>
          <w:numId w:val="1"/>
        </w:numPr>
        <w:tabs>
          <w:tab w:val="left" w:pos="879"/>
          <w:tab w:val="left" w:pos="880"/>
        </w:tabs>
        <w:spacing w:before="12" w:line="252" w:lineRule="auto"/>
        <w:ind w:left="880" w:right="272"/>
        <w:rPr>
          <w:sz w:val="21"/>
        </w:rPr>
      </w:pPr>
      <w:r>
        <w:rPr>
          <w:w w:val="105"/>
          <w:sz w:val="21"/>
          <w:u w:val="single"/>
        </w:rPr>
        <w:t>Reading</w:t>
      </w:r>
      <w:r>
        <w:rPr>
          <w:w w:val="105"/>
          <w:sz w:val="21"/>
        </w:rPr>
        <w:t>: (1) Met Timeline on “Fauvism”:</w:t>
      </w:r>
      <w:r>
        <w:rPr>
          <w:color w:val="0000FF"/>
          <w:w w:val="105"/>
          <w:sz w:val="21"/>
          <w:u w:val="single" w:color="0000FF"/>
        </w:rPr>
        <w:t xml:space="preserve"> </w:t>
      </w:r>
      <w:hyperlink r:id="rId46">
        <w:r>
          <w:rPr>
            <w:color w:val="0000FF"/>
            <w:w w:val="105"/>
            <w:sz w:val="21"/>
            <w:u w:val="single" w:color="0000FF"/>
          </w:rPr>
          <w:t>http://www.metmuseum.org/toah/hd/fauv/hd_fauv.htm</w:t>
        </w:r>
        <w:r>
          <w:rPr>
            <w:w w:val="105"/>
            <w:sz w:val="21"/>
          </w:rPr>
          <w:t xml:space="preserve">; </w:t>
        </w:r>
      </w:hyperlink>
      <w:r>
        <w:rPr>
          <w:w w:val="105"/>
          <w:sz w:val="21"/>
        </w:rPr>
        <w:t>(2) Met Timeline on Cubism:</w:t>
      </w:r>
      <w:hyperlink r:id="rId47">
        <w:r>
          <w:rPr>
            <w:color w:val="0000FF"/>
            <w:w w:val="105"/>
            <w:sz w:val="21"/>
            <w:u w:val="single" w:color="0000FF"/>
          </w:rPr>
          <w:t xml:space="preserve"> http://www.metmuseum.org/toah/hd/cube/hd_cube.htm</w:t>
        </w:r>
        <w:r>
          <w:rPr>
            <w:w w:val="105"/>
            <w:sz w:val="21"/>
          </w:rPr>
          <w:t>;</w:t>
        </w:r>
        <w:r>
          <w:rPr>
            <w:spacing w:val="-12"/>
            <w:w w:val="105"/>
            <w:sz w:val="21"/>
          </w:rPr>
          <w:t xml:space="preserve"> </w:t>
        </w:r>
      </w:hyperlink>
      <w:r>
        <w:rPr>
          <w:w w:val="105"/>
          <w:sz w:val="21"/>
        </w:rPr>
        <w:t>(3)</w:t>
      </w:r>
      <w:r>
        <w:rPr>
          <w:spacing w:val="-12"/>
          <w:w w:val="105"/>
          <w:sz w:val="21"/>
        </w:rPr>
        <w:t xml:space="preserve"> </w:t>
      </w:r>
      <w:proofErr w:type="spellStart"/>
      <w:r>
        <w:rPr>
          <w:w w:val="105"/>
          <w:sz w:val="21"/>
        </w:rPr>
        <w:t>Smarthistory</w:t>
      </w:r>
      <w:proofErr w:type="spellEnd"/>
      <w:r>
        <w:rPr>
          <w:w w:val="105"/>
          <w:sz w:val="21"/>
        </w:rPr>
        <w:t>:</w:t>
      </w:r>
      <w:r>
        <w:rPr>
          <w:spacing w:val="-12"/>
          <w:w w:val="105"/>
          <w:sz w:val="21"/>
        </w:rPr>
        <w:t xml:space="preserve"> </w:t>
      </w:r>
      <w:r>
        <w:rPr>
          <w:w w:val="105"/>
          <w:sz w:val="21"/>
        </w:rPr>
        <w:t>Matisse’s</w:t>
      </w:r>
      <w:r>
        <w:rPr>
          <w:spacing w:val="-11"/>
          <w:w w:val="105"/>
          <w:sz w:val="21"/>
        </w:rPr>
        <w:t xml:space="preserve"> </w:t>
      </w:r>
      <w:r>
        <w:rPr>
          <w:w w:val="105"/>
          <w:sz w:val="21"/>
        </w:rPr>
        <w:t>Red Studio:</w:t>
      </w:r>
      <w:hyperlink r:id="rId48">
        <w:r>
          <w:rPr>
            <w:color w:val="000099"/>
            <w:spacing w:val="-31"/>
            <w:w w:val="105"/>
            <w:sz w:val="21"/>
          </w:rPr>
          <w:t xml:space="preserve"> </w:t>
        </w:r>
        <w:r>
          <w:rPr>
            <w:color w:val="000099"/>
            <w:w w:val="105"/>
            <w:sz w:val="21"/>
            <w:u w:val="single" w:color="000099"/>
          </w:rPr>
          <w:t>http://smarthistory.org/Red-Studio.html</w:t>
        </w:r>
      </w:hyperlink>
    </w:p>
    <w:p w14:paraId="14098CE7" w14:textId="77777777" w:rsidR="00ED2EA4" w:rsidRDefault="00ED2EA4">
      <w:pPr>
        <w:pStyle w:val="BodyText"/>
        <w:spacing w:before="5"/>
        <w:rPr>
          <w:sz w:val="12"/>
        </w:rPr>
      </w:pPr>
    </w:p>
    <w:p w14:paraId="4D6F2C1F" w14:textId="77777777" w:rsidR="00ED2EA4" w:rsidRDefault="003E08D1">
      <w:pPr>
        <w:pStyle w:val="Heading1"/>
        <w:spacing w:before="106"/>
      </w:pPr>
      <w:proofErr w:type="gramStart"/>
      <w:r>
        <w:rPr>
          <w:w w:val="105"/>
        </w:rPr>
        <w:t>World of Our Making II.</w:t>
      </w:r>
      <w:proofErr w:type="gramEnd"/>
      <w:r>
        <w:rPr>
          <w:w w:val="105"/>
        </w:rPr>
        <w:t xml:space="preserve"> Art after 1945 </w:t>
      </w:r>
    </w:p>
    <w:p w14:paraId="3CFC6F90" w14:textId="77777777" w:rsidR="00ED2EA4" w:rsidRDefault="003E08D1">
      <w:pPr>
        <w:pStyle w:val="ListParagraph"/>
        <w:numPr>
          <w:ilvl w:val="0"/>
          <w:numId w:val="1"/>
        </w:numPr>
        <w:tabs>
          <w:tab w:val="left" w:pos="879"/>
          <w:tab w:val="left" w:pos="880"/>
        </w:tabs>
        <w:spacing w:before="7" w:line="252" w:lineRule="auto"/>
        <w:ind w:left="880" w:right="936"/>
        <w:rPr>
          <w:sz w:val="21"/>
        </w:rPr>
      </w:pPr>
      <w:r>
        <w:rPr>
          <w:w w:val="105"/>
          <w:sz w:val="21"/>
          <w:u w:val="single"/>
        </w:rPr>
        <w:t>Reading</w:t>
      </w:r>
      <w:r>
        <w:rPr>
          <w:w w:val="105"/>
          <w:sz w:val="21"/>
        </w:rPr>
        <w:t>:</w:t>
      </w:r>
      <w:r>
        <w:rPr>
          <w:spacing w:val="-12"/>
          <w:w w:val="105"/>
          <w:sz w:val="21"/>
        </w:rPr>
        <w:t xml:space="preserve"> </w:t>
      </w:r>
      <w:r>
        <w:rPr>
          <w:w w:val="105"/>
          <w:sz w:val="21"/>
        </w:rPr>
        <w:t>Age</w:t>
      </w:r>
      <w:r>
        <w:rPr>
          <w:spacing w:val="-11"/>
          <w:w w:val="105"/>
          <w:sz w:val="21"/>
        </w:rPr>
        <w:t xml:space="preserve"> </w:t>
      </w:r>
      <w:r>
        <w:rPr>
          <w:w w:val="105"/>
          <w:sz w:val="21"/>
        </w:rPr>
        <w:t>of</w:t>
      </w:r>
      <w:r>
        <w:rPr>
          <w:spacing w:val="-12"/>
          <w:w w:val="105"/>
          <w:sz w:val="21"/>
        </w:rPr>
        <w:t xml:space="preserve"> </w:t>
      </w:r>
      <w:r>
        <w:rPr>
          <w:w w:val="105"/>
          <w:sz w:val="21"/>
        </w:rPr>
        <w:t>Post-colonialism:</w:t>
      </w:r>
      <w:r>
        <w:rPr>
          <w:color w:val="000099"/>
          <w:spacing w:val="-12"/>
          <w:w w:val="105"/>
          <w:sz w:val="21"/>
        </w:rPr>
        <w:t xml:space="preserve"> </w:t>
      </w:r>
      <w:hyperlink r:id="rId49">
        <w:r>
          <w:rPr>
            <w:color w:val="000099"/>
            <w:w w:val="105"/>
            <w:sz w:val="21"/>
            <w:u w:val="single" w:color="000099"/>
          </w:rPr>
          <w:t>http://smarthistory.org/1960-2010-Age-of-Post-</w:t>
        </w:r>
      </w:hyperlink>
      <w:r>
        <w:rPr>
          <w:color w:val="000099"/>
          <w:w w:val="105"/>
          <w:sz w:val="21"/>
          <w:u w:val="single" w:color="000099"/>
        </w:rPr>
        <w:t xml:space="preserve"> Colonialism.html</w:t>
      </w:r>
    </w:p>
    <w:p w14:paraId="3B50BA09" w14:textId="77777777" w:rsidR="00ED2EA4" w:rsidRDefault="00ED2EA4">
      <w:pPr>
        <w:pStyle w:val="BodyText"/>
        <w:spacing w:before="3"/>
        <w:rPr>
          <w:sz w:val="13"/>
        </w:rPr>
      </w:pPr>
    </w:p>
    <w:p w14:paraId="22FDB321" w14:textId="474A75C9" w:rsidR="00ED2EA4" w:rsidRDefault="00042218">
      <w:pPr>
        <w:pStyle w:val="Heading1"/>
        <w:spacing w:before="106"/>
      </w:pPr>
      <w:r>
        <w:rPr>
          <w:noProof/>
        </w:rPr>
        <mc:AlternateContent>
          <mc:Choice Requires="wpg">
            <w:drawing>
              <wp:anchor distT="0" distB="0" distL="114300" distR="114300" simplePos="0" relativeHeight="503303600" behindDoc="1" locked="0" layoutInCell="1" allowOverlap="1" wp14:anchorId="48ED299E" wp14:editId="1A04DACC">
                <wp:simplePos x="0" y="0"/>
                <wp:positionH relativeFrom="page">
                  <wp:posOffset>1118235</wp:posOffset>
                </wp:positionH>
                <wp:positionV relativeFrom="paragraph">
                  <wp:posOffset>53975</wp:posOffset>
                </wp:positionV>
                <wp:extent cx="5535930" cy="177165"/>
                <wp:effectExtent l="635" t="3175" r="13335" b="1016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77165"/>
                          <a:chOff x="1761" y="85"/>
                          <a:chExt cx="8718" cy="279"/>
                        </a:xfrm>
                      </wpg:grpSpPr>
                      <wps:wsp>
                        <wps:cNvPr id="3" name="Freeform 9"/>
                        <wps:cNvSpPr>
                          <a:spLocks/>
                        </wps:cNvSpPr>
                        <wps:spPr bwMode="auto">
                          <a:xfrm>
                            <a:off x="1771" y="94"/>
                            <a:ext cx="8698" cy="260"/>
                          </a:xfrm>
                          <a:custGeom>
                            <a:avLst/>
                            <a:gdLst>
                              <a:gd name="T0" fmla="+- 0 1771 1771"/>
                              <a:gd name="T1" fmla="*/ T0 w 8698"/>
                              <a:gd name="T2" fmla="+- 0 95 95"/>
                              <a:gd name="T3" fmla="*/ 95 h 260"/>
                              <a:gd name="T4" fmla="+- 0 10469 1771"/>
                              <a:gd name="T5" fmla="*/ T4 w 8698"/>
                              <a:gd name="T6" fmla="+- 0 95 95"/>
                              <a:gd name="T7" fmla="*/ 95 h 260"/>
                              <a:gd name="T8" fmla="+- 0 1771 1771"/>
                              <a:gd name="T9" fmla="*/ T8 w 8698"/>
                              <a:gd name="T10" fmla="+- 0 354 95"/>
                              <a:gd name="T11" fmla="*/ 354 h 260"/>
                              <a:gd name="T12" fmla="+- 0 10469 1771"/>
                              <a:gd name="T13" fmla="*/ T12 w 8698"/>
                              <a:gd name="T14" fmla="+- 0 354 95"/>
                              <a:gd name="T15" fmla="*/ 354 h 260"/>
                            </a:gdLst>
                            <a:ahLst/>
                            <a:cxnLst>
                              <a:cxn ang="0">
                                <a:pos x="T1" y="T3"/>
                              </a:cxn>
                              <a:cxn ang="0">
                                <a:pos x="T5" y="T7"/>
                              </a:cxn>
                              <a:cxn ang="0">
                                <a:pos x="T9" y="T11"/>
                              </a:cxn>
                              <a:cxn ang="0">
                                <a:pos x="T13" y="T15"/>
                              </a:cxn>
                            </a:cxnLst>
                            <a:rect l="0" t="0" r="r" b="b"/>
                            <a:pathLst>
                              <a:path w="8698" h="260">
                                <a:moveTo>
                                  <a:pt x="0" y="0"/>
                                </a:moveTo>
                                <a:lnTo>
                                  <a:pt x="8698" y="0"/>
                                </a:lnTo>
                                <a:moveTo>
                                  <a:pt x="0" y="259"/>
                                </a:moveTo>
                                <a:lnTo>
                                  <a:pt x="8698" y="259"/>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8"/>
                        <wps:cNvCnPr>
                          <a:cxnSpLocks noChangeShapeType="1"/>
                        </wps:cNvCnPr>
                        <wps:spPr bwMode="auto">
                          <a:xfrm>
                            <a:off x="1766" y="90"/>
                            <a:ext cx="0" cy="26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0474" y="90"/>
                            <a:ext cx="0" cy="26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D094BE" id="Group 6" o:spid="_x0000_s1026" style="position:absolute;margin-left:88.05pt;margin-top:4.25pt;width:435.9pt;height:13.95pt;z-index:-12880;mso-position-horizontal-relative:page" coordorigin="1761,85" coordsize="8718,2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">
                <v:shape id="Freeform 9" o:spid="_x0000_s1027" style="position:absolute;left:1771;top:94;width:8698;height:260;visibility:visible;mso-wrap-style:square;v-text-anchor:top" coordsize="8698,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Jm+8wwAA&#10;ANoAAAAPAAAAZHJzL2Rvd25yZXYueG1sRI9Bi8IwFITvgv8hPMGbplZYpWsUUQSRBdEq7PHRvG27&#10;Ni+1idr99xtB8DjMzDfMbNGaStypcaVlBaNhBII4s7rkXMEp3QymIJxH1lhZJgV/5GAx73ZmmGj7&#10;4APdjz4XAcIuQQWF93UipcsKMuiGtiYO3o9tDPogm1zqBh8BbioZR9GHNFhyWCiwplVB2eV4Mwp8&#10;lG/ja3w6/6b7Sfy9W6711yFVqt9rl58gPLX+HX61t1rBGJ5Xwg2Q8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Jm+8wwAAANoAAAAPAAAAAAAAAAAAAAAAAJcCAABkcnMvZG93&#10;bnJldi54bWxQSwUGAAAAAAQABAD1AAAAhwMAAAAA&#10;" path="m0,0l8698,0m0,259l8698,259e" filled="f" strokeweight="6095emu">
                  <v:path arrowok="t" o:connecttype="custom" o:connectlocs="0,95;8698,95;0,354;8698,354" o:connectangles="0,0,0,0"/>
                </v:shape>
                <v:line id="Line 8" o:spid="_x0000_s1028" style="position:absolute;visibility:visible;mso-wrap-style:square" from="1766,90" to="1766,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sl5mMQAAADaAAAADwAAAGRycy9kb3ducmV2LnhtbESPQWsCMRSE74X+h/AEL6JZbSmy3ShF&#10;FOyloG2hx+fm7WZx87Ikcd3++6YgeBxm5humWA+2FT350DhWMJ9lIIhLpxuuFXx97qZLECEia2wd&#10;k4JfCrBePT4UmGt35QP1x1iLBOGQowITY5dLGUpDFsPMdcTJq5y3GJP0tdQerwluW7nIshdpseG0&#10;YLCjjaHyfLxYBadJv3jyP2H7XpuJzz6+5Wk/VEqNR8PbK4hIQ7yHb+29VvAM/1fSDZCr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yXmYxAAAANoAAAAPAAAAAAAAAAAA&#10;AAAAAKECAABkcnMvZG93bnJldi54bWxQSwUGAAAAAAQABAD5AAAAkgMAAAAA&#10;" strokeweight="6095emu"/>
                <v:line id="Line 7" o:spid="_x0000_s1029" style="position:absolute;visibility:visible;mso-wrap-style:square" from="10474,90" to="10474,3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hdwDxAAAANoAAAAPAAAAAAAAAAAA&#10;AAAAAKECAABkcnMvZG93bnJldi54bWxQSwUGAAAAAAQABAD5AAAAkgMAAAAA&#10;" strokeweight="6095emu"/>
                <w10:wrap anchorx="page"/>
              </v:group>
            </w:pict>
          </mc:Fallback>
        </mc:AlternateContent>
      </w:r>
      <w:r w:rsidR="003E08D1">
        <w:rPr>
          <w:w w:val="105"/>
        </w:rPr>
        <w:t>WEEK 16</w:t>
      </w:r>
    </w:p>
    <w:p w14:paraId="79CDB3E1" w14:textId="77777777" w:rsidR="00ED2EA4" w:rsidRDefault="003E08D1">
      <w:pPr>
        <w:spacing w:before="23"/>
        <w:ind w:left="160"/>
        <w:rPr>
          <w:rFonts w:ascii="Garamond Bold"/>
          <w:b/>
          <w:sz w:val="21"/>
        </w:rPr>
      </w:pPr>
      <w:proofErr w:type="gramStart"/>
      <w:r>
        <w:rPr>
          <w:rFonts w:ascii="Garamond Bold"/>
          <w:b/>
          <w:w w:val="105"/>
          <w:sz w:val="21"/>
        </w:rPr>
        <w:t>World of Our Making III.</w:t>
      </w:r>
      <w:proofErr w:type="gramEnd"/>
      <w:r>
        <w:rPr>
          <w:rFonts w:ascii="Garamond Bold"/>
          <w:b/>
          <w:w w:val="105"/>
          <w:sz w:val="21"/>
        </w:rPr>
        <w:t xml:space="preserve"> Contemporary Art &amp; Wrapping Up </w:t>
      </w:r>
    </w:p>
    <w:p w14:paraId="637AB619" w14:textId="77777777" w:rsidR="00ED2EA4" w:rsidRDefault="003E08D1">
      <w:pPr>
        <w:pStyle w:val="ListParagraph"/>
        <w:numPr>
          <w:ilvl w:val="0"/>
          <w:numId w:val="1"/>
        </w:numPr>
        <w:tabs>
          <w:tab w:val="left" w:pos="879"/>
          <w:tab w:val="left" w:pos="880"/>
        </w:tabs>
        <w:spacing w:before="7"/>
        <w:ind w:left="880"/>
        <w:rPr>
          <w:sz w:val="21"/>
        </w:rPr>
      </w:pPr>
      <w:r>
        <w:rPr>
          <w:w w:val="105"/>
          <w:sz w:val="21"/>
          <w:u w:val="single"/>
        </w:rPr>
        <w:t>Reading:</w:t>
      </w:r>
      <w:r>
        <w:rPr>
          <w:w w:val="105"/>
          <w:sz w:val="21"/>
        </w:rPr>
        <w:t xml:space="preserve"> None. Study for Final</w:t>
      </w:r>
      <w:r>
        <w:rPr>
          <w:spacing w:val="-22"/>
          <w:w w:val="105"/>
          <w:sz w:val="21"/>
        </w:rPr>
        <w:t xml:space="preserve"> </w:t>
      </w:r>
      <w:r>
        <w:rPr>
          <w:w w:val="105"/>
          <w:sz w:val="21"/>
        </w:rPr>
        <w:t>Exam.</w:t>
      </w:r>
    </w:p>
    <w:p w14:paraId="75A8C48E" w14:textId="77777777" w:rsidR="00ED2EA4" w:rsidRDefault="00ED2EA4">
      <w:pPr>
        <w:pStyle w:val="BodyText"/>
        <w:spacing w:before="1"/>
        <w:rPr>
          <w:sz w:val="24"/>
        </w:rPr>
      </w:pPr>
    </w:p>
    <w:p w14:paraId="668975DE" w14:textId="77777777" w:rsidR="00ED2EA4" w:rsidRDefault="00ED2EA4">
      <w:pPr>
        <w:ind w:left="160"/>
        <w:rPr>
          <w:rFonts w:ascii="Garamond Bold"/>
          <w:b/>
          <w:sz w:val="21"/>
        </w:rPr>
      </w:pPr>
    </w:p>
    <w:sectPr w:rsidR="00ED2EA4">
      <w:pgSz w:w="12240" w:h="15840"/>
      <w:pgMar w:top="1400" w:right="1640" w:bottom="940" w:left="1640" w:header="0" w:footer="74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9FC8B" w14:textId="77777777" w:rsidR="003E08D1" w:rsidRDefault="003E08D1">
      <w:r>
        <w:separator/>
      </w:r>
    </w:p>
  </w:endnote>
  <w:endnote w:type="continuationSeparator" w:id="0">
    <w:p w14:paraId="61E59649" w14:textId="77777777" w:rsidR="003E08D1" w:rsidRDefault="003E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Bold">
    <w:altName w:val="Garamond"/>
    <w:charset w:val="00"/>
    <w:family w:val="roman"/>
    <w:pitch w:val="variable"/>
    <w:sig w:usb0="00000287" w:usb1="00000000" w:usb2="00000000" w:usb3="00000000" w:csb0="0000009F" w:csb1="00000000"/>
  </w:font>
  <w:font w:name="Garamond Italic">
    <w:altName w:val="Garamond"/>
    <w:charset w:val="00"/>
    <w:family w:val="roman"/>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122D3" w14:textId="4736F04E" w:rsidR="00ED2EA4" w:rsidRDefault="0004221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1805900" wp14:editId="5663A17C">
              <wp:simplePos x="0" y="0"/>
              <wp:positionH relativeFrom="page">
                <wp:posOffset>3828415</wp:posOffset>
              </wp:positionH>
              <wp:positionV relativeFrom="page">
                <wp:posOffset>9446260</wp:posOffset>
              </wp:positionV>
              <wp:extent cx="113665" cy="163830"/>
              <wp:effectExtent l="571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ADB98" w14:textId="77777777" w:rsidR="00ED2EA4" w:rsidRDefault="003E08D1">
                          <w:pPr>
                            <w:spacing w:before="18"/>
                            <w:ind w:left="40"/>
                            <w:rPr>
                              <w:rFonts w:ascii="Times New Roman"/>
                              <w:sz w:val="19"/>
                            </w:rPr>
                          </w:pPr>
                          <w:r>
                            <w:fldChar w:fldCharType="begin"/>
                          </w:r>
                          <w:r>
                            <w:rPr>
                              <w:rFonts w:ascii="Times New Roman"/>
                              <w:w w:val="103"/>
                              <w:sz w:val="19"/>
                            </w:rPr>
                            <w:instrText xml:space="preserve"> PAGE </w:instrText>
                          </w:r>
                          <w:r>
                            <w:fldChar w:fldCharType="separate"/>
                          </w:r>
                          <w:r w:rsidR="00D14C2D">
                            <w:rPr>
                              <w:rFonts w:ascii="Times New Roman"/>
                              <w:noProof/>
                              <w:w w:val="103"/>
                              <w:sz w:val="1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805900" id="_x0000_t202" coordsize="21600,21600" o:spt="202" path="m0,0l0,21600,21600,21600,21600,0xe">
              <v:stroke joinstyle="miter"/>
              <v:path gradientshapeok="t" o:connecttype="rect"/>
            </v:shapetype>
            <v:shape id="Text Box 1" o:spid="_x0000_s1026" type="#_x0000_t202" style="position:absolute;margin-left:301.45pt;margin-top:743.8pt;width:8.95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" filled="f" stroked="f">
              <v:textbox inset="0,0,0,0">
                <w:txbxContent>
                  <w:p w14:paraId="029ADB98" w14:textId="77777777" w:rsidR="00ED2EA4" w:rsidRDefault="003E08D1">
                    <w:pPr>
                      <w:spacing w:before="18"/>
                      <w:ind w:left="40"/>
                      <w:rPr>
                        <w:rFonts w:ascii="Times New Roman"/>
                        <w:sz w:val="19"/>
                      </w:rPr>
                    </w:pPr>
                    <w:r>
                      <w:fldChar w:fldCharType="begin"/>
                    </w:r>
                    <w:r>
                      <w:rPr>
                        <w:rFonts w:ascii="Times New Roman"/>
                        <w:w w:val="103"/>
                        <w:sz w:val="19"/>
                      </w:rPr>
                      <w:instrText xml:space="preserve"> PAGE </w:instrText>
                    </w:r>
                    <w:r>
                      <w:fldChar w:fldCharType="separate"/>
                    </w:r>
                    <w:r w:rsidR="00042218">
                      <w:rPr>
                        <w:rFonts w:ascii="Times New Roman"/>
                        <w:noProof/>
                        <w:w w:val="103"/>
                        <w:sz w:val="1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BC0CD" w14:textId="77777777" w:rsidR="003E08D1" w:rsidRDefault="003E08D1">
      <w:r>
        <w:separator/>
      </w:r>
    </w:p>
  </w:footnote>
  <w:footnote w:type="continuationSeparator" w:id="0">
    <w:p w14:paraId="0BAFD813" w14:textId="77777777" w:rsidR="003E08D1" w:rsidRDefault="003E08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33F"/>
    <w:multiLevelType w:val="hybridMultilevel"/>
    <w:tmpl w:val="815E623E"/>
    <w:lvl w:ilvl="0" w:tplc="39248CD2">
      <w:start w:val="1"/>
      <w:numFmt w:val="decimal"/>
      <w:lvlText w:val="%1."/>
      <w:lvlJc w:val="left"/>
      <w:pPr>
        <w:ind w:left="828" w:hanging="360"/>
        <w:jc w:val="left"/>
      </w:pPr>
      <w:rPr>
        <w:rFonts w:ascii="Garamond" w:eastAsia="Garamond" w:hAnsi="Garamond" w:cs="Garamond" w:hint="default"/>
        <w:spacing w:val="0"/>
        <w:w w:val="102"/>
        <w:sz w:val="21"/>
        <w:szCs w:val="21"/>
      </w:rPr>
    </w:lvl>
    <w:lvl w:ilvl="1" w:tplc="E188B2A0">
      <w:numFmt w:val="bullet"/>
      <w:lvlText w:val="•"/>
      <w:lvlJc w:val="left"/>
      <w:pPr>
        <w:ind w:left="1710" w:hanging="360"/>
      </w:pPr>
      <w:rPr>
        <w:rFonts w:hint="default"/>
      </w:rPr>
    </w:lvl>
    <w:lvl w:ilvl="2" w:tplc="300E14DC">
      <w:numFmt w:val="bullet"/>
      <w:lvlText w:val="•"/>
      <w:lvlJc w:val="left"/>
      <w:pPr>
        <w:ind w:left="2600" w:hanging="360"/>
      </w:pPr>
      <w:rPr>
        <w:rFonts w:hint="default"/>
      </w:rPr>
    </w:lvl>
    <w:lvl w:ilvl="3" w:tplc="B72482FC">
      <w:numFmt w:val="bullet"/>
      <w:lvlText w:val="•"/>
      <w:lvlJc w:val="left"/>
      <w:pPr>
        <w:ind w:left="3490" w:hanging="360"/>
      </w:pPr>
      <w:rPr>
        <w:rFonts w:hint="default"/>
      </w:rPr>
    </w:lvl>
    <w:lvl w:ilvl="4" w:tplc="8304C7A4">
      <w:numFmt w:val="bullet"/>
      <w:lvlText w:val="•"/>
      <w:lvlJc w:val="left"/>
      <w:pPr>
        <w:ind w:left="4380" w:hanging="360"/>
      </w:pPr>
      <w:rPr>
        <w:rFonts w:hint="default"/>
      </w:rPr>
    </w:lvl>
    <w:lvl w:ilvl="5" w:tplc="8B000BF8">
      <w:numFmt w:val="bullet"/>
      <w:lvlText w:val="•"/>
      <w:lvlJc w:val="left"/>
      <w:pPr>
        <w:ind w:left="5270" w:hanging="360"/>
      </w:pPr>
      <w:rPr>
        <w:rFonts w:hint="default"/>
      </w:rPr>
    </w:lvl>
    <w:lvl w:ilvl="6" w:tplc="95A2E4A0">
      <w:numFmt w:val="bullet"/>
      <w:lvlText w:val="•"/>
      <w:lvlJc w:val="left"/>
      <w:pPr>
        <w:ind w:left="6160" w:hanging="360"/>
      </w:pPr>
      <w:rPr>
        <w:rFonts w:hint="default"/>
      </w:rPr>
    </w:lvl>
    <w:lvl w:ilvl="7" w:tplc="6702209E">
      <w:numFmt w:val="bullet"/>
      <w:lvlText w:val="•"/>
      <w:lvlJc w:val="left"/>
      <w:pPr>
        <w:ind w:left="7050" w:hanging="360"/>
      </w:pPr>
      <w:rPr>
        <w:rFonts w:hint="default"/>
      </w:rPr>
    </w:lvl>
    <w:lvl w:ilvl="8" w:tplc="BBF2ADDC">
      <w:numFmt w:val="bullet"/>
      <w:lvlText w:val="•"/>
      <w:lvlJc w:val="left"/>
      <w:pPr>
        <w:ind w:left="7940" w:hanging="360"/>
      </w:pPr>
      <w:rPr>
        <w:rFonts w:hint="default"/>
      </w:rPr>
    </w:lvl>
  </w:abstractNum>
  <w:abstractNum w:abstractNumId="1">
    <w:nsid w:val="20EE053D"/>
    <w:multiLevelType w:val="hybridMultilevel"/>
    <w:tmpl w:val="3A30BC9A"/>
    <w:lvl w:ilvl="0" w:tplc="F798330A">
      <w:numFmt w:val="bullet"/>
      <w:lvlText w:val="•"/>
      <w:lvlJc w:val="left"/>
      <w:pPr>
        <w:ind w:left="828" w:hanging="360"/>
      </w:pPr>
      <w:rPr>
        <w:rFonts w:ascii="Garamond" w:eastAsia="Garamond" w:hAnsi="Garamond" w:cs="Garamond" w:hint="default"/>
        <w:w w:val="102"/>
        <w:sz w:val="21"/>
        <w:szCs w:val="21"/>
      </w:rPr>
    </w:lvl>
    <w:lvl w:ilvl="1" w:tplc="55A4F6DC">
      <w:numFmt w:val="bullet"/>
      <w:lvlText w:val="•"/>
      <w:lvlJc w:val="left"/>
      <w:pPr>
        <w:ind w:left="1188" w:hanging="360"/>
      </w:pPr>
      <w:rPr>
        <w:rFonts w:ascii="Garamond" w:eastAsia="Garamond" w:hAnsi="Garamond" w:cs="Garamond" w:hint="default"/>
        <w:w w:val="102"/>
        <w:sz w:val="21"/>
        <w:szCs w:val="21"/>
      </w:rPr>
    </w:lvl>
    <w:lvl w:ilvl="2" w:tplc="F96A081A">
      <w:numFmt w:val="bullet"/>
      <w:lvlText w:val="•"/>
      <w:lvlJc w:val="left"/>
      <w:pPr>
        <w:ind w:left="2988" w:hanging="775"/>
      </w:pPr>
      <w:rPr>
        <w:rFonts w:ascii="Garamond" w:eastAsia="Garamond" w:hAnsi="Garamond" w:cs="Garamond" w:hint="default"/>
        <w:w w:val="102"/>
        <w:sz w:val="21"/>
        <w:szCs w:val="21"/>
      </w:rPr>
    </w:lvl>
    <w:lvl w:ilvl="3" w:tplc="14847026">
      <w:numFmt w:val="bullet"/>
      <w:lvlText w:val="•"/>
      <w:lvlJc w:val="left"/>
      <w:pPr>
        <w:ind w:left="3822" w:hanging="775"/>
      </w:pPr>
      <w:rPr>
        <w:rFonts w:hint="default"/>
      </w:rPr>
    </w:lvl>
    <w:lvl w:ilvl="4" w:tplc="BB82DED0">
      <w:numFmt w:val="bullet"/>
      <w:lvlText w:val="•"/>
      <w:lvlJc w:val="left"/>
      <w:pPr>
        <w:ind w:left="4665" w:hanging="775"/>
      </w:pPr>
      <w:rPr>
        <w:rFonts w:hint="default"/>
      </w:rPr>
    </w:lvl>
    <w:lvl w:ilvl="5" w:tplc="6EF64EC8">
      <w:numFmt w:val="bullet"/>
      <w:lvlText w:val="•"/>
      <w:lvlJc w:val="left"/>
      <w:pPr>
        <w:ind w:left="5507" w:hanging="775"/>
      </w:pPr>
      <w:rPr>
        <w:rFonts w:hint="default"/>
      </w:rPr>
    </w:lvl>
    <w:lvl w:ilvl="6" w:tplc="E056DAF0">
      <w:numFmt w:val="bullet"/>
      <w:lvlText w:val="•"/>
      <w:lvlJc w:val="left"/>
      <w:pPr>
        <w:ind w:left="6350" w:hanging="775"/>
      </w:pPr>
      <w:rPr>
        <w:rFonts w:hint="default"/>
      </w:rPr>
    </w:lvl>
    <w:lvl w:ilvl="7" w:tplc="DFCE6B72">
      <w:numFmt w:val="bullet"/>
      <w:lvlText w:val="•"/>
      <w:lvlJc w:val="left"/>
      <w:pPr>
        <w:ind w:left="7192" w:hanging="775"/>
      </w:pPr>
      <w:rPr>
        <w:rFonts w:hint="default"/>
      </w:rPr>
    </w:lvl>
    <w:lvl w:ilvl="8" w:tplc="7FCAED90">
      <w:numFmt w:val="bullet"/>
      <w:lvlText w:val="•"/>
      <w:lvlJc w:val="left"/>
      <w:pPr>
        <w:ind w:left="8035" w:hanging="775"/>
      </w:pPr>
      <w:rPr>
        <w:rFonts w:hint="default"/>
      </w:rPr>
    </w:lvl>
  </w:abstractNum>
  <w:abstractNum w:abstractNumId="2">
    <w:nsid w:val="22BC3686"/>
    <w:multiLevelType w:val="hybridMultilevel"/>
    <w:tmpl w:val="ED88385E"/>
    <w:lvl w:ilvl="0" w:tplc="DBECA37A">
      <w:numFmt w:val="bullet"/>
      <w:lvlText w:val="•"/>
      <w:lvlJc w:val="left"/>
      <w:pPr>
        <w:ind w:left="443" w:hanging="393"/>
      </w:pPr>
      <w:rPr>
        <w:rFonts w:ascii="Garamond" w:eastAsia="Garamond" w:hAnsi="Garamond" w:cs="Garamond" w:hint="default"/>
        <w:w w:val="102"/>
        <w:sz w:val="21"/>
        <w:szCs w:val="21"/>
      </w:rPr>
    </w:lvl>
    <w:lvl w:ilvl="1" w:tplc="F0FA35E6">
      <w:numFmt w:val="bullet"/>
      <w:lvlText w:val="•"/>
      <w:lvlJc w:val="left"/>
      <w:pPr>
        <w:ind w:left="744" w:hanging="393"/>
      </w:pPr>
      <w:rPr>
        <w:rFonts w:hint="default"/>
      </w:rPr>
    </w:lvl>
    <w:lvl w:ilvl="2" w:tplc="096E0C32">
      <w:numFmt w:val="bullet"/>
      <w:lvlText w:val="•"/>
      <w:lvlJc w:val="left"/>
      <w:pPr>
        <w:ind w:left="1048" w:hanging="393"/>
      </w:pPr>
      <w:rPr>
        <w:rFonts w:hint="default"/>
      </w:rPr>
    </w:lvl>
    <w:lvl w:ilvl="3" w:tplc="423EB7B4">
      <w:numFmt w:val="bullet"/>
      <w:lvlText w:val="•"/>
      <w:lvlJc w:val="left"/>
      <w:pPr>
        <w:ind w:left="1352" w:hanging="393"/>
      </w:pPr>
      <w:rPr>
        <w:rFonts w:hint="default"/>
      </w:rPr>
    </w:lvl>
    <w:lvl w:ilvl="4" w:tplc="0DFA8606">
      <w:numFmt w:val="bullet"/>
      <w:lvlText w:val="•"/>
      <w:lvlJc w:val="left"/>
      <w:pPr>
        <w:ind w:left="1656" w:hanging="393"/>
      </w:pPr>
      <w:rPr>
        <w:rFonts w:hint="default"/>
      </w:rPr>
    </w:lvl>
    <w:lvl w:ilvl="5" w:tplc="1C16C3CA">
      <w:numFmt w:val="bullet"/>
      <w:lvlText w:val="•"/>
      <w:lvlJc w:val="left"/>
      <w:pPr>
        <w:ind w:left="1960" w:hanging="393"/>
      </w:pPr>
      <w:rPr>
        <w:rFonts w:hint="default"/>
      </w:rPr>
    </w:lvl>
    <w:lvl w:ilvl="6" w:tplc="9D7E7DD0">
      <w:numFmt w:val="bullet"/>
      <w:lvlText w:val="•"/>
      <w:lvlJc w:val="left"/>
      <w:pPr>
        <w:ind w:left="2264" w:hanging="393"/>
      </w:pPr>
      <w:rPr>
        <w:rFonts w:hint="default"/>
      </w:rPr>
    </w:lvl>
    <w:lvl w:ilvl="7" w:tplc="03866332">
      <w:numFmt w:val="bullet"/>
      <w:lvlText w:val="•"/>
      <w:lvlJc w:val="left"/>
      <w:pPr>
        <w:ind w:left="2568" w:hanging="393"/>
      </w:pPr>
      <w:rPr>
        <w:rFonts w:hint="default"/>
      </w:rPr>
    </w:lvl>
    <w:lvl w:ilvl="8" w:tplc="FAD2E394">
      <w:numFmt w:val="bullet"/>
      <w:lvlText w:val="•"/>
      <w:lvlJc w:val="left"/>
      <w:pPr>
        <w:ind w:left="2872" w:hanging="393"/>
      </w:pPr>
      <w:rPr>
        <w:rFonts w:hint="default"/>
      </w:rPr>
    </w:lvl>
  </w:abstractNum>
  <w:abstractNum w:abstractNumId="3">
    <w:nsid w:val="2D264301"/>
    <w:multiLevelType w:val="hybridMultilevel"/>
    <w:tmpl w:val="97C8637E"/>
    <w:lvl w:ilvl="0" w:tplc="72D491C6">
      <w:numFmt w:val="bullet"/>
      <w:lvlText w:val="•"/>
      <w:lvlJc w:val="left"/>
      <w:pPr>
        <w:ind w:left="443" w:hanging="393"/>
      </w:pPr>
      <w:rPr>
        <w:rFonts w:ascii="Garamond" w:eastAsia="Garamond" w:hAnsi="Garamond" w:cs="Garamond" w:hint="default"/>
        <w:w w:val="102"/>
        <w:sz w:val="21"/>
        <w:szCs w:val="21"/>
      </w:rPr>
    </w:lvl>
    <w:lvl w:ilvl="1" w:tplc="D02CB31A">
      <w:numFmt w:val="bullet"/>
      <w:lvlText w:val="•"/>
      <w:lvlJc w:val="left"/>
      <w:pPr>
        <w:ind w:left="744" w:hanging="393"/>
      </w:pPr>
      <w:rPr>
        <w:rFonts w:hint="default"/>
      </w:rPr>
    </w:lvl>
    <w:lvl w:ilvl="2" w:tplc="5A4691E2">
      <w:numFmt w:val="bullet"/>
      <w:lvlText w:val="•"/>
      <w:lvlJc w:val="left"/>
      <w:pPr>
        <w:ind w:left="1048" w:hanging="393"/>
      </w:pPr>
      <w:rPr>
        <w:rFonts w:hint="default"/>
      </w:rPr>
    </w:lvl>
    <w:lvl w:ilvl="3" w:tplc="1E749476">
      <w:numFmt w:val="bullet"/>
      <w:lvlText w:val="•"/>
      <w:lvlJc w:val="left"/>
      <w:pPr>
        <w:ind w:left="1352" w:hanging="393"/>
      </w:pPr>
      <w:rPr>
        <w:rFonts w:hint="default"/>
      </w:rPr>
    </w:lvl>
    <w:lvl w:ilvl="4" w:tplc="1CA657E0">
      <w:numFmt w:val="bullet"/>
      <w:lvlText w:val="•"/>
      <w:lvlJc w:val="left"/>
      <w:pPr>
        <w:ind w:left="1656" w:hanging="393"/>
      </w:pPr>
      <w:rPr>
        <w:rFonts w:hint="default"/>
      </w:rPr>
    </w:lvl>
    <w:lvl w:ilvl="5" w:tplc="AAC24068">
      <w:numFmt w:val="bullet"/>
      <w:lvlText w:val="•"/>
      <w:lvlJc w:val="left"/>
      <w:pPr>
        <w:ind w:left="1960" w:hanging="393"/>
      </w:pPr>
      <w:rPr>
        <w:rFonts w:hint="default"/>
      </w:rPr>
    </w:lvl>
    <w:lvl w:ilvl="6" w:tplc="4E7E94BE">
      <w:numFmt w:val="bullet"/>
      <w:lvlText w:val="•"/>
      <w:lvlJc w:val="left"/>
      <w:pPr>
        <w:ind w:left="2264" w:hanging="393"/>
      </w:pPr>
      <w:rPr>
        <w:rFonts w:hint="default"/>
      </w:rPr>
    </w:lvl>
    <w:lvl w:ilvl="7" w:tplc="C1F0AB30">
      <w:numFmt w:val="bullet"/>
      <w:lvlText w:val="•"/>
      <w:lvlJc w:val="left"/>
      <w:pPr>
        <w:ind w:left="2568" w:hanging="393"/>
      </w:pPr>
      <w:rPr>
        <w:rFonts w:hint="default"/>
      </w:rPr>
    </w:lvl>
    <w:lvl w:ilvl="8" w:tplc="F7180192">
      <w:numFmt w:val="bullet"/>
      <w:lvlText w:val="•"/>
      <w:lvlJc w:val="left"/>
      <w:pPr>
        <w:ind w:left="2872" w:hanging="393"/>
      </w:pPr>
      <w:rPr>
        <w:rFonts w:hint="default"/>
      </w:rPr>
    </w:lvl>
  </w:abstractNum>
  <w:abstractNum w:abstractNumId="4">
    <w:nsid w:val="2EE37A5D"/>
    <w:multiLevelType w:val="hybridMultilevel"/>
    <w:tmpl w:val="132CDE2C"/>
    <w:lvl w:ilvl="0" w:tplc="EBD8860C">
      <w:numFmt w:val="bullet"/>
      <w:lvlText w:val="•"/>
      <w:lvlJc w:val="left"/>
      <w:pPr>
        <w:ind w:left="828" w:hanging="360"/>
      </w:pPr>
      <w:rPr>
        <w:rFonts w:ascii="Times New Roman" w:eastAsia="Times New Roman" w:hAnsi="Times New Roman" w:cs="Times New Roman" w:hint="default"/>
        <w:w w:val="100"/>
        <w:sz w:val="24"/>
        <w:szCs w:val="24"/>
      </w:rPr>
    </w:lvl>
    <w:lvl w:ilvl="1" w:tplc="098A49B0">
      <w:numFmt w:val="bullet"/>
      <w:lvlText w:val="•"/>
      <w:lvlJc w:val="left"/>
      <w:pPr>
        <w:ind w:left="1710" w:hanging="360"/>
      </w:pPr>
      <w:rPr>
        <w:rFonts w:hint="default"/>
      </w:rPr>
    </w:lvl>
    <w:lvl w:ilvl="2" w:tplc="6E367062">
      <w:numFmt w:val="bullet"/>
      <w:lvlText w:val="•"/>
      <w:lvlJc w:val="left"/>
      <w:pPr>
        <w:ind w:left="2600" w:hanging="360"/>
      </w:pPr>
      <w:rPr>
        <w:rFonts w:hint="default"/>
      </w:rPr>
    </w:lvl>
    <w:lvl w:ilvl="3" w:tplc="0206D908">
      <w:numFmt w:val="bullet"/>
      <w:lvlText w:val="•"/>
      <w:lvlJc w:val="left"/>
      <w:pPr>
        <w:ind w:left="3490" w:hanging="360"/>
      </w:pPr>
      <w:rPr>
        <w:rFonts w:hint="default"/>
      </w:rPr>
    </w:lvl>
    <w:lvl w:ilvl="4" w:tplc="9460BC74">
      <w:numFmt w:val="bullet"/>
      <w:lvlText w:val="•"/>
      <w:lvlJc w:val="left"/>
      <w:pPr>
        <w:ind w:left="4380" w:hanging="360"/>
      </w:pPr>
      <w:rPr>
        <w:rFonts w:hint="default"/>
      </w:rPr>
    </w:lvl>
    <w:lvl w:ilvl="5" w:tplc="27ECCE4C">
      <w:numFmt w:val="bullet"/>
      <w:lvlText w:val="•"/>
      <w:lvlJc w:val="left"/>
      <w:pPr>
        <w:ind w:left="5270" w:hanging="360"/>
      </w:pPr>
      <w:rPr>
        <w:rFonts w:hint="default"/>
      </w:rPr>
    </w:lvl>
    <w:lvl w:ilvl="6" w:tplc="C3868058">
      <w:numFmt w:val="bullet"/>
      <w:lvlText w:val="•"/>
      <w:lvlJc w:val="left"/>
      <w:pPr>
        <w:ind w:left="6160" w:hanging="360"/>
      </w:pPr>
      <w:rPr>
        <w:rFonts w:hint="default"/>
      </w:rPr>
    </w:lvl>
    <w:lvl w:ilvl="7" w:tplc="29CCDE74">
      <w:numFmt w:val="bullet"/>
      <w:lvlText w:val="•"/>
      <w:lvlJc w:val="left"/>
      <w:pPr>
        <w:ind w:left="7050" w:hanging="360"/>
      </w:pPr>
      <w:rPr>
        <w:rFonts w:hint="default"/>
      </w:rPr>
    </w:lvl>
    <w:lvl w:ilvl="8" w:tplc="AF862038">
      <w:numFmt w:val="bullet"/>
      <w:lvlText w:val="•"/>
      <w:lvlJc w:val="left"/>
      <w:pPr>
        <w:ind w:left="7940" w:hanging="360"/>
      </w:pPr>
      <w:rPr>
        <w:rFonts w:hint="default"/>
      </w:rPr>
    </w:lvl>
  </w:abstractNum>
  <w:abstractNum w:abstractNumId="5">
    <w:nsid w:val="315C4270"/>
    <w:multiLevelType w:val="hybridMultilevel"/>
    <w:tmpl w:val="F0404E22"/>
    <w:lvl w:ilvl="0" w:tplc="C6C2A3DC">
      <w:numFmt w:val="bullet"/>
      <w:lvlText w:val="•"/>
      <w:lvlJc w:val="left"/>
      <w:pPr>
        <w:ind w:left="880" w:hanging="360"/>
      </w:pPr>
      <w:rPr>
        <w:rFonts w:ascii="Arial" w:eastAsia="Arial" w:hAnsi="Arial" w:cs="Arial" w:hint="default"/>
        <w:w w:val="100"/>
        <w:sz w:val="24"/>
        <w:szCs w:val="24"/>
      </w:rPr>
    </w:lvl>
    <w:lvl w:ilvl="1" w:tplc="A3160EF4">
      <w:numFmt w:val="bullet"/>
      <w:lvlText w:val="•"/>
      <w:lvlJc w:val="left"/>
      <w:pPr>
        <w:ind w:left="1688" w:hanging="360"/>
      </w:pPr>
      <w:rPr>
        <w:rFonts w:hint="default"/>
      </w:rPr>
    </w:lvl>
    <w:lvl w:ilvl="2" w:tplc="0CA8F678">
      <w:numFmt w:val="bullet"/>
      <w:lvlText w:val="•"/>
      <w:lvlJc w:val="left"/>
      <w:pPr>
        <w:ind w:left="2496" w:hanging="360"/>
      </w:pPr>
      <w:rPr>
        <w:rFonts w:hint="default"/>
      </w:rPr>
    </w:lvl>
    <w:lvl w:ilvl="3" w:tplc="1CC06848">
      <w:numFmt w:val="bullet"/>
      <w:lvlText w:val="•"/>
      <w:lvlJc w:val="left"/>
      <w:pPr>
        <w:ind w:left="3304" w:hanging="360"/>
      </w:pPr>
      <w:rPr>
        <w:rFonts w:hint="default"/>
      </w:rPr>
    </w:lvl>
    <w:lvl w:ilvl="4" w:tplc="1A36F82A">
      <w:numFmt w:val="bullet"/>
      <w:lvlText w:val="•"/>
      <w:lvlJc w:val="left"/>
      <w:pPr>
        <w:ind w:left="4112" w:hanging="360"/>
      </w:pPr>
      <w:rPr>
        <w:rFonts w:hint="default"/>
      </w:rPr>
    </w:lvl>
    <w:lvl w:ilvl="5" w:tplc="0E8446C6">
      <w:numFmt w:val="bullet"/>
      <w:lvlText w:val="•"/>
      <w:lvlJc w:val="left"/>
      <w:pPr>
        <w:ind w:left="4920" w:hanging="360"/>
      </w:pPr>
      <w:rPr>
        <w:rFonts w:hint="default"/>
      </w:rPr>
    </w:lvl>
    <w:lvl w:ilvl="6" w:tplc="A23EAF26">
      <w:numFmt w:val="bullet"/>
      <w:lvlText w:val="•"/>
      <w:lvlJc w:val="left"/>
      <w:pPr>
        <w:ind w:left="5728" w:hanging="360"/>
      </w:pPr>
      <w:rPr>
        <w:rFonts w:hint="default"/>
      </w:rPr>
    </w:lvl>
    <w:lvl w:ilvl="7" w:tplc="D604EEF8">
      <w:numFmt w:val="bullet"/>
      <w:lvlText w:val="•"/>
      <w:lvlJc w:val="left"/>
      <w:pPr>
        <w:ind w:left="6536" w:hanging="360"/>
      </w:pPr>
      <w:rPr>
        <w:rFonts w:hint="default"/>
      </w:rPr>
    </w:lvl>
    <w:lvl w:ilvl="8" w:tplc="5B9AB34C">
      <w:numFmt w:val="bullet"/>
      <w:lvlText w:val="•"/>
      <w:lvlJc w:val="left"/>
      <w:pPr>
        <w:ind w:left="7344" w:hanging="360"/>
      </w:pPr>
      <w:rPr>
        <w:rFonts w:hint="default"/>
      </w:rPr>
    </w:lvl>
  </w:abstractNum>
  <w:abstractNum w:abstractNumId="6">
    <w:nsid w:val="32BF158C"/>
    <w:multiLevelType w:val="hybridMultilevel"/>
    <w:tmpl w:val="84623152"/>
    <w:lvl w:ilvl="0" w:tplc="8D824062">
      <w:numFmt w:val="bullet"/>
      <w:lvlText w:val="•"/>
      <w:lvlJc w:val="left"/>
      <w:pPr>
        <w:ind w:left="828" w:hanging="360"/>
      </w:pPr>
      <w:rPr>
        <w:rFonts w:ascii="Arial" w:eastAsia="Arial" w:hAnsi="Arial" w:cs="Arial" w:hint="default"/>
        <w:w w:val="100"/>
        <w:sz w:val="24"/>
        <w:szCs w:val="24"/>
      </w:rPr>
    </w:lvl>
    <w:lvl w:ilvl="1" w:tplc="535419D4">
      <w:numFmt w:val="bullet"/>
      <w:lvlText w:val="o"/>
      <w:lvlJc w:val="left"/>
      <w:pPr>
        <w:ind w:left="1548" w:hanging="168"/>
      </w:pPr>
      <w:rPr>
        <w:rFonts w:ascii="Garamond" w:eastAsia="Garamond" w:hAnsi="Garamond" w:cs="Garamond" w:hint="default"/>
        <w:w w:val="102"/>
        <w:sz w:val="21"/>
        <w:szCs w:val="21"/>
      </w:rPr>
    </w:lvl>
    <w:lvl w:ilvl="2" w:tplc="28548C3E">
      <w:numFmt w:val="bullet"/>
      <w:lvlText w:val="•"/>
      <w:lvlJc w:val="left"/>
      <w:pPr>
        <w:ind w:left="2448" w:hanging="168"/>
      </w:pPr>
      <w:rPr>
        <w:rFonts w:hint="default"/>
      </w:rPr>
    </w:lvl>
    <w:lvl w:ilvl="3" w:tplc="8CBA26EC">
      <w:numFmt w:val="bullet"/>
      <w:lvlText w:val="•"/>
      <w:lvlJc w:val="left"/>
      <w:pPr>
        <w:ind w:left="3357" w:hanging="168"/>
      </w:pPr>
      <w:rPr>
        <w:rFonts w:hint="default"/>
      </w:rPr>
    </w:lvl>
    <w:lvl w:ilvl="4" w:tplc="7BACDD42">
      <w:numFmt w:val="bullet"/>
      <w:lvlText w:val="•"/>
      <w:lvlJc w:val="left"/>
      <w:pPr>
        <w:ind w:left="4266" w:hanging="168"/>
      </w:pPr>
      <w:rPr>
        <w:rFonts w:hint="default"/>
      </w:rPr>
    </w:lvl>
    <w:lvl w:ilvl="5" w:tplc="C344A320">
      <w:numFmt w:val="bullet"/>
      <w:lvlText w:val="•"/>
      <w:lvlJc w:val="left"/>
      <w:pPr>
        <w:ind w:left="5175" w:hanging="168"/>
      </w:pPr>
      <w:rPr>
        <w:rFonts w:hint="default"/>
      </w:rPr>
    </w:lvl>
    <w:lvl w:ilvl="6" w:tplc="98F0D986">
      <w:numFmt w:val="bullet"/>
      <w:lvlText w:val="•"/>
      <w:lvlJc w:val="left"/>
      <w:pPr>
        <w:ind w:left="6084" w:hanging="168"/>
      </w:pPr>
      <w:rPr>
        <w:rFonts w:hint="default"/>
      </w:rPr>
    </w:lvl>
    <w:lvl w:ilvl="7" w:tplc="9224ECAA">
      <w:numFmt w:val="bullet"/>
      <w:lvlText w:val="•"/>
      <w:lvlJc w:val="left"/>
      <w:pPr>
        <w:ind w:left="6993" w:hanging="168"/>
      </w:pPr>
      <w:rPr>
        <w:rFonts w:hint="default"/>
      </w:rPr>
    </w:lvl>
    <w:lvl w:ilvl="8" w:tplc="F2E4CEBA">
      <w:numFmt w:val="bullet"/>
      <w:lvlText w:val="•"/>
      <w:lvlJc w:val="left"/>
      <w:pPr>
        <w:ind w:left="7902" w:hanging="168"/>
      </w:pPr>
      <w:rPr>
        <w:rFonts w:hint="default"/>
      </w:rPr>
    </w:lvl>
  </w:abstractNum>
  <w:abstractNum w:abstractNumId="7">
    <w:nsid w:val="3F0900E2"/>
    <w:multiLevelType w:val="hybridMultilevel"/>
    <w:tmpl w:val="05B42750"/>
    <w:lvl w:ilvl="0" w:tplc="A86E2E64">
      <w:numFmt w:val="bullet"/>
      <w:lvlText w:val="•"/>
      <w:lvlJc w:val="left"/>
      <w:pPr>
        <w:ind w:left="443" w:hanging="393"/>
      </w:pPr>
      <w:rPr>
        <w:rFonts w:ascii="Garamond" w:eastAsia="Garamond" w:hAnsi="Garamond" w:cs="Garamond" w:hint="default"/>
        <w:w w:val="102"/>
        <w:sz w:val="21"/>
        <w:szCs w:val="21"/>
      </w:rPr>
    </w:lvl>
    <w:lvl w:ilvl="1" w:tplc="1140389E">
      <w:numFmt w:val="bullet"/>
      <w:lvlText w:val="•"/>
      <w:lvlJc w:val="left"/>
      <w:pPr>
        <w:ind w:left="744" w:hanging="393"/>
      </w:pPr>
      <w:rPr>
        <w:rFonts w:hint="default"/>
      </w:rPr>
    </w:lvl>
    <w:lvl w:ilvl="2" w:tplc="62BEACA6">
      <w:numFmt w:val="bullet"/>
      <w:lvlText w:val="•"/>
      <w:lvlJc w:val="left"/>
      <w:pPr>
        <w:ind w:left="1048" w:hanging="393"/>
      </w:pPr>
      <w:rPr>
        <w:rFonts w:hint="default"/>
      </w:rPr>
    </w:lvl>
    <w:lvl w:ilvl="3" w:tplc="E4D4598A">
      <w:numFmt w:val="bullet"/>
      <w:lvlText w:val="•"/>
      <w:lvlJc w:val="left"/>
      <w:pPr>
        <w:ind w:left="1352" w:hanging="393"/>
      </w:pPr>
      <w:rPr>
        <w:rFonts w:hint="default"/>
      </w:rPr>
    </w:lvl>
    <w:lvl w:ilvl="4" w:tplc="55E0F7C8">
      <w:numFmt w:val="bullet"/>
      <w:lvlText w:val="•"/>
      <w:lvlJc w:val="left"/>
      <w:pPr>
        <w:ind w:left="1656" w:hanging="393"/>
      </w:pPr>
      <w:rPr>
        <w:rFonts w:hint="default"/>
      </w:rPr>
    </w:lvl>
    <w:lvl w:ilvl="5" w:tplc="3C9C8CA0">
      <w:numFmt w:val="bullet"/>
      <w:lvlText w:val="•"/>
      <w:lvlJc w:val="left"/>
      <w:pPr>
        <w:ind w:left="1960" w:hanging="393"/>
      </w:pPr>
      <w:rPr>
        <w:rFonts w:hint="default"/>
      </w:rPr>
    </w:lvl>
    <w:lvl w:ilvl="6" w:tplc="5846E4B2">
      <w:numFmt w:val="bullet"/>
      <w:lvlText w:val="•"/>
      <w:lvlJc w:val="left"/>
      <w:pPr>
        <w:ind w:left="2264" w:hanging="393"/>
      </w:pPr>
      <w:rPr>
        <w:rFonts w:hint="default"/>
      </w:rPr>
    </w:lvl>
    <w:lvl w:ilvl="7" w:tplc="0C30DD1E">
      <w:numFmt w:val="bullet"/>
      <w:lvlText w:val="•"/>
      <w:lvlJc w:val="left"/>
      <w:pPr>
        <w:ind w:left="2568" w:hanging="393"/>
      </w:pPr>
      <w:rPr>
        <w:rFonts w:hint="default"/>
      </w:rPr>
    </w:lvl>
    <w:lvl w:ilvl="8" w:tplc="67D6F200">
      <w:numFmt w:val="bullet"/>
      <w:lvlText w:val="•"/>
      <w:lvlJc w:val="left"/>
      <w:pPr>
        <w:ind w:left="2872" w:hanging="393"/>
      </w:pPr>
      <w:rPr>
        <w:rFonts w:hint="default"/>
      </w:rPr>
    </w:lvl>
  </w:abstractNum>
  <w:abstractNum w:abstractNumId="8">
    <w:nsid w:val="40584452"/>
    <w:multiLevelType w:val="hybridMultilevel"/>
    <w:tmpl w:val="8C38E5BC"/>
    <w:lvl w:ilvl="0" w:tplc="13DE6EC2">
      <w:numFmt w:val="bullet"/>
      <w:lvlText w:val="•"/>
      <w:lvlJc w:val="left"/>
      <w:pPr>
        <w:ind w:left="443" w:hanging="393"/>
      </w:pPr>
      <w:rPr>
        <w:rFonts w:ascii="Garamond" w:eastAsia="Garamond" w:hAnsi="Garamond" w:cs="Garamond" w:hint="default"/>
        <w:w w:val="102"/>
        <w:sz w:val="21"/>
        <w:szCs w:val="21"/>
      </w:rPr>
    </w:lvl>
    <w:lvl w:ilvl="1" w:tplc="85C8DE06">
      <w:numFmt w:val="bullet"/>
      <w:lvlText w:val="•"/>
      <w:lvlJc w:val="left"/>
      <w:pPr>
        <w:ind w:left="744" w:hanging="393"/>
      </w:pPr>
      <w:rPr>
        <w:rFonts w:hint="default"/>
      </w:rPr>
    </w:lvl>
    <w:lvl w:ilvl="2" w:tplc="2D5EF932">
      <w:numFmt w:val="bullet"/>
      <w:lvlText w:val="•"/>
      <w:lvlJc w:val="left"/>
      <w:pPr>
        <w:ind w:left="1048" w:hanging="393"/>
      </w:pPr>
      <w:rPr>
        <w:rFonts w:hint="default"/>
      </w:rPr>
    </w:lvl>
    <w:lvl w:ilvl="3" w:tplc="B99C1C06">
      <w:numFmt w:val="bullet"/>
      <w:lvlText w:val="•"/>
      <w:lvlJc w:val="left"/>
      <w:pPr>
        <w:ind w:left="1352" w:hanging="393"/>
      </w:pPr>
      <w:rPr>
        <w:rFonts w:hint="default"/>
      </w:rPr>
    </w:lvl>
    <w:lvl w:ilvl="4" w:tplc="6A52225C">
      <w:numFmt w:val="bullet"/>
      <w:lvlText w:val="•"/>
      <w:lvlJc w:val="left"/>
      <w:pPr>
        <w:ind w:left="1656" w:hanging="393"/>
      </w:pPr>
      <w:rPr>
        <w:rFonts w:hint="default"/>
      </w:rPr>
    </w:lvl>
    <w:lvl w:ilvl="5" w:tplc="740E9BCC">
      <w:numFmt w:val="bullet"/>
      <w:lvlText w:val="•"/>
      <w:lvlJc w:val="left"/>
      <w:pPr>
        <w:ind w:left="1960" w:hanging="393"/>
      </w:pPr>
      <w:rPr>
        <w:rFonts w:hint="default"/>
      </w:rPr>
    </w:lvl>
    <w:lvl w:ilvl="6" w:tplc="91828F46">
      <w:numFmt w:val="bullet"/>
      <w:lvlText w:val="•"/>
      <w:lvlJc w:val="left"/>
      <w:pPr>
        <w:ind w:left="2264" w:hanging="393"/>
      </w:pPr>
      <w:rPr>
        <w:rFonts w:hint="default"/>
      </w:rPr>
    </w:lvl>
    <w:lvl w:ilvl="7" w:tplc="EC0AB9BA">
      <w:numFmt w:val="bullet"/>
      <w:lvlText w:val="•"/>
      <w:lvlJc w:val="left"/>
      <w:pPr>
        <w:ind w:left="2568" w:hanging="393"/>
      </w:pPr>
      <w:rPr>
        <w:rFonts w:hint="default"/>
      </w:rPr>
    </w:lvl>
    <w:lvl w:ilvl="8" w:tplc="CC28CF78">
      <w:numFmt w:val="bullet"/>
      <w:lvlText w:val="•"/>
      <w:lvlJc w:val="left"/>
      <w:pPr>
        <w:ind w:left="2872" w:hanging="393"/>
      </w:pPr>
      <w:rPr>
        <w:rFonts w:hint="default"/>
      </w:rPr>
    </w:lvl>
  </w:abstractNum>
  <w:abstractNum w:abstractNumId="9">
    <w:nsid w:val="41C32458"/>
    <w:multiLevelType w:val="hybridMultilevel"/>
    <w:tmpl w:val="E1704284"/>
    <w:lvl w:ilvl="0" w:tplc="1C4AA002">
      <w:start w:val="1"/>
      <w:numFmt w:val="decimal"/>
      <w:lvlText w:val="%1."/>
      <w:lvlJc w:val="left"/>
      <w:pPr>
        <w:ind w:left="948" w:hanging="360"/>
        <w:jc w:val="left"/>
      </w:pPr>
      <w:rPr>
        <w:rFonts w:ascii="Garamond" w:eastAsia="Garamond" w:hAnsi="Garamond" w:cs="Garamond" w:hint="default"/>
        <w:spacing w:val="0"/>
        <w:w w:val="102"/>
        <w:sz w:val="21"/>
        <w:szCs w:val="21"/>
      </w:rPr>
    </w:lvl>
    <w:lvl w:ilvl="1" w:tplc="1B2CAB34">
      <w:numFmt w:val="bullet"/>
      <w:lvlText w:val="•"/>
      <w:lvlJc w:val="left"/>
      <w:pPr>
        <w:ind w:left="1842" w:hanging="360"/>
      </w:pPr>
      <w:rPr>
        <w:rFonts w:hint="default"/>
      </w:rPr>
    </w:lvl>
    <w:lvl w:ilvl="2" w:tplc="5E648EF0">
      <w:numFmt w:val="bullet"/>
      <w:lvlText w:val="•"/>
      <w:lvlJc w:val="left"/>
      <w:pPr>
        <w:ind w:left="2744" w:hanging="360"/>
      </w:pPr>
      <w:rPr>
        <w:rFonts w:hint="default"/>
      </w:rPr>
    </w:lvl>
    <w:lvl w:ilvl="3" w:tplc="2BC6D6CC">
      <w:numFmt w:val="bullet"/>
      <w:lvlText w:val="•"/>
      <w:lvlJc w:val="left"/>
      <w:pPr>
        <w:ind w:left="3646" w:hanging="360"/>
      </w:pPr>
      <w:rPr>
        <w:rFonts w:hint="default"/>
      </w:rPr>
    </w:lvl>
    <w:lvl w:ilvl="4" w:tplc="F724A0A8">
      <w:numFmt w:val="bullet"/>
      <w:lvlText w:val="•"/>
      <w:lvlJc w:val="left"/>
      <w:pPr>
        <w:ind w:left="4548" w:hanging="360"/>
      </w:pPr>
      <w:rPr>
        <w:rFonts w:hint="default"/>
      </w:rPr>
    </w:lvl>
    <w:lvl w:ilvl="5" w:tplc="B6F2E75A">
      <w:numFmt w:val="bullet"/>
      <w:lvlText w:val="•"/>
      <w:lvlJc w:val="left"/>
      <w:pPr>
        <w:ind w:left="5450" w:hanging="360"/>
      </w:pPr>
      <w:rPr>
        <w:rFonts w:hint="default"/>
      </w:rPr>
    </w:lvl>
    <w:lvl w:ilvl="6" w:tplc="EC9804B8">
      <w:numFmt w:val="bullet"/>
      <w:lvlText w:val="•"/>
      <w:lvlJc w:val="left"/>
      <w:pPr>
        <w:ind w:left="6352" w:hanging="360"/>
      </w:pPr>
      <w:rPr>
        <w:rFonts w:hint="default"/>
      </w:rPr>
    </w:lvl>
    <w:lvl w:ilvl="7" w:tplc="524A5486">
      <w:numFmt w:val="bullet"/>
      <w:lvlText w:val="•"/>
      <w:lvlJc w:val="left"/>
      <w:pPr>
        <w:ind w:left="7254" w:hanging="360"/>
      </w:pPr>
      <w:rPr>
        <w:rFonts w:hint="default"/>
      </w:rPr>
    </w:lvl>
    <w:lvl w:ilvl="8" w:tplc="F9AE2D5C">
      <w:numFmt w:val="bullet"/>
      <w:lvlText w:val="•"/>
      <w:lvlJc w:val="left"/>
      <w:pPr>
        <w:ind w:left="8156" w:hanging="360"/>
      </w:pPr>
      <w:rPr>
        <w:rFonts w:hint="default"/>
      </w:rPr>
    </w:lvl>
  </w:abstractNum>
  <w:abstractNum w:abstractNumId="10">
    <w:nsid w:val="5B1B7116"/>
    <w:multiLevelType w:val="hybridMultilevel"/>
    <w:tmpl w:val="71068882"/>
    <w:lvl w:ilvl="0" w:tplc="6DB2A692">
      <w:numFmt w:val="bullet"/>
      <w:lvlText w:val="•"/>
      <w:lvlJc w:val="left"/>
      <w:pPr>
        <w:ind w:left="940" w:hanging="360"/>
      </w:pPr>
      <w:rPr>
        <w:rFonts w:ascii="Arial" w:eastAsia="Arial" w:hAnsi="Arial" w:cs="Arial" w:hint="default"/>
        <w:w w:val="100"/>
        <w:sz w:val="24"/>
        <w:szCs w:val="24"/>
      </w:rPr>
    </w:lvl>
    <w:lvl w:ilvl="1" w:tplc="C5249D52">
      <w:numFmt w:val="bullet"/>
      <w:lvlText w:val="•"/>
      <w:lvlJc w:val="left"/>
      <w:pPr>
        <w:ind w:left="1866" w:hanging="360"/>
      </w:pPr>
      <w:rPr>
        <w:rFonts w:hint="default"/>
      </w:rPr>
    </w:lvl>
    <w:lvl w:ilvl="2" w:tplc="F538266E">
      <w:numFmt w:val="bullet"/>
      <w:lvlText w:val="•"/>
      <w:lvlJc w:val="left"/>
      <w:pPr>
        <w:ind w:left="2792" w:hanging="360"/>
      </w:pPr>
      <w:rPr>
        <w:rFonts w:hint="default"/>
      </w:rPr>
    </w:lvl>
    <w:lvl w:ilvl="3" w:tplc="C9B85428">
      <w:numFmt w:val="bullet"/>
      <w:lvlText w:val="•"/>
      <w:lvlJc w:val="left"/>
      <w:pPr>
        <w:ind w:left="3718" w:hanging="360"/>
      </w:pPr>
      <w:rPr>
        <w:rFonts w:hint="default"/>
      </w:rPr>
    </w:lvl>
    <w:lvl w:ilvl="4" w:tplc="EB407732">
      <w:numFmt w:val="bullet"/>
      <w:lvlText w:val="•"/>
      <w:lvlJc w:val="left"/>
      <w:pPr>
        <w:ind w:left="4644" w:hanging="360"/>
      </w:pPr>
      <w:rPr>
        <w:rFonts w:hint="default"/>
      </w:rPr>
    </w:lvl>
    <w:lvl w:ilvl="5" w:tplc="2564C8B0">
      <w:numFmt w:val="bullet"/>
      <w:lvlText w:val="•"/>
      <w:lvlJc w:val="left"/>
      <w:pPr>
        <w:ind w:left="5570" w:hanging="360"/>
      </w:pPr>
      <w:rPr>
        <w:rFonts w:hint="default"/>
      </w:rPr>
    </w:lvl>
    <w:lvl w:ilvl="6" w:tplc="90D25314">
      <w:numFmt w:val="bullet"/>
      <w:lvlText w:val="•"/>
      <w:lvlJc w:val="left"/>
      <w:pPr>
        <w:ind w:left="6496" w:hanging="360"/>
      </w:pPr>
      <w:rPr>
        <w:rFonts w:hint="default"/>
      </w:rPr>
    </w:lvl>
    <w:lvl w:ilvl="7" w:tplc="9A9CC604">
      <w:numFmt w:val="bullet"/>
      <w:lvlText w:val="•"/>
      <w:lvlJc w:val="left"/>
      <w:pPr>
        <w:ind w:left="7422" w:hanging="360"/>
      </w:pPr>
      <w:rPr>
        <w:rFonts w:hint="default"/>
      </w:rPr>
    </w:lvl>
    <w:lvl w:ilvl="8" w:tplc="424E142A">
      <w:numFmt w:val="bullet"/>
      <w:lvlText w:val="•"/>
      <w:lvlJc w:val="left"/>
      <w:pPr>
        <w:ind w:left="8348" w:hanging="360"/>
      </w:pPr>
      <w:rPr>
        <w:rFonts w:hint="default"/>
      </w:rPr>
    </w:lvl>
  </w:abstractNum>
  <w:abstractNum w:abstractNumId="11">
    <w:nsid w:val="60086E4A"/>
    <w:multiLevelType w:val="hybridMultilevel"/>
    <w:tmpl w:val="BED47056"/>
    <w:lvl w:ilvl="0" w:tplc="2370F472">
      <w:numFmt w:val="bullet"/>
      <w:lvlText w:val="•"/>
      <w:lvlJc w:val="left"/>
      <w:pPr>
        <w:ind w:left="828" w:hanging="360"/>
      </w:pPr>
      <w:rPr>
        <w:rFonts w:ascii="Garamond" w:eastAsia="Garamond" w:hAnsi="Garamond" w:cs="Garamond" w:hint="default"/>
        <w:w w:val="102"/>
        <w:sz w:val="21"/>
        <w:szCs w:val="21"/>
      </w:rPr>
    </w:lvl>
    <w:lvl w:ilvl="1" w:tplc="47C47E9E">
      <w:numFmt w:val="bullet"/>
      <w:lvlText w:val="•"/>
      <w:lvlJc w:val="left"/>
      <w:pPr>
        <w:ind w:left="2268" w:hanging="360"/>
      </w:pPr>
      <w:rPr>
        <w:rFonts w:ascii="Garamond" w:eastAsia="Garamond" w:hAnsi="Garamond" w:cs="Garamond" w:hint="default"/>
        <w:w w:val="102"/>
        <w:sz w:val="21"/>
        <w:szCs w:val="21"/>
      </w:rPr>
    </w:lvl>
    <w:lvl w:ilvl="2" w:tplc="F35C9A1A">
      <w:numFmt w:val="bullet"/>
      <w:lvlText w:val="•"/>
      <w:lvlJc w:val="left"/>
      <w:pPr>
        <w:ind w:left="3088" w:hanging="360"/>
      </w:pPr>
      <w:rPr>
        <w:rFonts w:hint="default"/>
      </w:rPr>
    </w:lvl>
    <w:lvl w:ilvl="3" w:tplc="4AC28D66">
      <w:numFmt w:val="bullet"/>
      <w:lvlText w:val="•"/>
      <w:lvlJc w:val="left"/>
      <w:pPr>
        <w:ind w:left="3917" w:hanging="360"/>
      </w:pPr>
      <w:rPr>
        <w:rFonts w:hint="default"/>
      </w:rPr>
    </w:lvl>
    <w:lvl w:ilvl="4" w:tplc="28A82BC0">
      <w:numFmt w:val="bullet"/>
      <w:lvlText w:val="•"/>
      <w:lvlJc w:val="left"/>
      <w:pPr>
        <w:ind w:left="4746" w:hanging="360"/>
      </w:pPr>
      <w:rPr>
        <w:rFonts w:hint="default"/>
      </w:rPr>
    </w:lvl>
    <w:lvl w:ilvl="5" w:tplc="DA44ED7E">
      <w:numFmt w:val="bullet"/>
      <w:lvlText w:val="•"/>
      <w:lvlJc w:val="left"/>
      <w:pPr>
        <w:ind w:left="5575" w:hanging="360"/>
      </w:pPr>
      <w:rPr>
        <w:rFonts w:hint="default"/>
      </w:rPr>
    </w:lvl>
    <w:lvl w:ilvl="6" w:tplc="A8101852">
      <w:numFmt w:val="bullet"/>
      <w:lvlText w:val="•"/>
      <w:lvlJc w:val="left"/>
      <w:pPr>
        <w:ind w:left="6404" w:hanging="360"/>
      </w:pPr>
      <w:rPr>
        <w:rFonts w:hint="default"/>
      </w:rPr>
    </w:lvl>
    <w:lvl w:ilvl="7" w:tplc="6E5AF9EA">
      <w:numFmt w:val="bullet"/>
      <w:lvlText w:val="•"/>
      <w:lvlJc w:val="left"/>
      <w:pPr>
        <w:ind w:left="7233" w:hanging="360"/>
      </w:pPr>
      <w:rPr>
        <w:rFonts w:hint="default"/>
      </w:rPr>
    </w:lvl>
    <w:lvl w:ilvl="8" w:tplc="2F28825A">
      <w:numFmt w:val="bullet"/>
      <w:lvlText w:val="•"/>
      <w:lvlJc w:val="left"/>
      <w:pPr>
        <w:ind w:left="8062" w:hanging="360"/>
      </w:pPr>
      <w:rPr>
        <w:rFonts w:hint="default"/>
      </w:rPr>
    </w:lvl>
  </w:abstractNum>
  <w:abstractNum w:abstractNumId="12">
    <w:nsid w:val="64CD4D08"/>
    <w:multiLevelType w:val="hybridMultilevel"/>
    <w:tmpl w:val="E328F39A"/>
    <w:lvl w:ilvl="0" w:tplc="06BA4B1C">
      <w:numFmt w:val="bullet"/>
      <w:lvlText w:val="•"/>
      <w:lvlJc w:val="left"/>
      <w:pPr>
        <w:ind w:left="443" w:hanging="393"/>
      </w:pPr>
      <w:rPr>
        <w:rFonts w:ascii="Garamond" w:eastAsia="Garamond" w:hAnsi="Garamond" w:cs="Garamond" w:hint="default"/>
        <w:w w:val="102"/>
        <w:sz w:val="21"/>
        <w:szCs w:val="21"/>
      </w:rPr>
    </w:lvl>
    <w:lvl w:ilvl="1" w:tplc="0958BEF2">
      <w:numFmt w:val="bullet"/>
      <w:lvlText w:val="•"/>
      <w:lvlJc w:val="left"/>
      <w:pPr>
        <w:ind w:left="744" w:hanging="393"/>
      </w:pPr>
      <w:rPr>
        <w:rFonts w:hint="default"/>
      </w:rPr>
    </w:lvl>
    <w:lvl w:ilvl="2" w:tplc="E93ADDCA">
      <w:numFmt w:val="bullet"/>
      <w:lvlText w:val="•"/>
      <w:lvlJc w:val="left"/>
      <w:pPr>
        <w:ind w:left="1048" w:hanging="393"/>
      </w:pPr>
      <w:rPr>
        <w:rFonts w:hint="default"/>
      </w:rPr>
    </w:lvl>
    <w:lvl w:ilvl="3" w:tplc="1E76FA38">
      <w:numFmt w:val="bullet"/>
      <w:lvlText w:val="•"/>
      <w:lvlJc w:val="left"/>
      <w:pPr>
        <w:ind w:left="1352" w:hanging="393"/>
      </w:pPr>
      <w:rPr>
        <w:rFonts w:hint="default"/>
      </w:rPr>
    </w:lvl>
    <w:lvl w:ilvl="4" w:tplc="CD44355A">
      <w:numFmt w:val="bullet"/>
      <w:lvlText w:val="•"/>
      <w:lvlJc w:val="left"/>
      <w:pPr>
        <w:ind w:left="1656" w:hanging="393"/>
      </w:pPr>
      <w:rPr>
        <w:rFonts w:hint="default"/>
      </w:rPr>
    </w:lvl>
    <w:lvl w:ilvl="5" w:tplc="1E4CCD0A">
      <w:numFmt w:val="bullet"/>
      <w:lvlText w:val="•"/>
      <w:lvlJc w:val="left"/>
      <w:pPr>
        <w:ind w:left="1960" w:hanging="393"/>
      </w:pPr>
      <w:rPr>
        <w:rFonts w:hint="default"/>
      </w:rPr>
    </w:lvl>
    <w:lvl w:ilvl="6" w:tplc="81E0D1CE">
      <w:numFmt w:val="bullet"/>
      <w:lvlText w:val="•"/>
      <w:lvlJc w:val="left"/>
      <w:pPr>
        <w:ind w:left="2264" w:hanging="393"/>
      </w:pPr>
      <w:rPr>
        <w:rFonts w:hint="default"/>
      </w:rPr>
    </w:lvl>
    <w:lvl w:ilvl="7" w:tplc="48FAEB28">
      <w:numFmt w:val="bullet"/>
      <w:lvlText w:val="•"/>
      <w:lvlJc w:val="left"/>
      <w:pPr>
        <w:ind w:left="2568" w:hanging="393"/>
      </w:pPr>
      <w:rPr>
        <w:rFonts w:hint="default"/>
      </w:rPr>
    </w:lvl>
    <w:lvl w:ilvl="8" w:tplc="1AD2516A">
      <w:numFmt w:val="bullet"/>
      <w:lvlText w:val="•"/>
      <w:lvlJc w:val="left"/>
      <w:pPr>
        <w:ind w:left="2872" w:hanging="393"/>
      </w:pPr>
      <w:rPr>
        <w:rFonts w:hint="default"/>
      </w:rPr>
    </w:lvl>
  </w:abstractNum>
  <w:abstractNum w:abstractNumId="13">
    <w:nsid w:val="70390C3A"/>
    <w:multiLevelType w:val="hybridMultilevel"/>
    <w:tmpl w:val="81D42C04"/>
    <w:lvl w:ilvl="0" w:tplc="0B7A9736">
      <w:numFmt w:val="bullet"/>
      <w:lvlText w:val="•"/>
      <w:lvlJc w:val="left"/>
      <w:pPr>
        <w:ind w:left="443" w:hanging="393"/>
      </w:pPr>
      <w:rPr>
        <w:rFonts w:ascii="Garamond" w:eastAsia="Garamond" w:hAnsi="Garamond" w:cs="Garamond" w:hint="default"/>
        <w:w w:val="102"/>
        <w:sz w:val="21"/>
        <w:szCs w:val="21"/>
      </w:rPr>
    </w:lvl>
    <w:lvl w:ilvl="1" w:tplc="5D9242FA">
      <w:numFmt w:val="bullet"/>
      <w:lvlText w:val="•"/>
      <w:lvlJc w:val="left"/>
      <w:pPr>
        <w:ind w:left="744" w:hanging="393"/>
      </w:pPr>
      <w:rPr>
        <w:rFonts w:hint="default"/>
      </w:rPr>
    </w:lvl>
    <w:lvl w:ilvl="2" w:tplc="CFAA431A">
      <w:numFmt w:val="bullet"/>
      <w:lvlText w:val="•"/>
      <w:lvlJc w:val="left"/>
      <w:pPr>
        <w:ind w:left="1048" w:hanging="393"/>
      </w:pPr>
      <w:rPr>
        <w:rFonts w:hint="default"/>
      </w:rPr>
    </w:lvl>
    <w:lvl w:ilvl="3" w:tplc="A30C7B78">
      <w:numFmt w:val="bullet"/>
      <w:lvlText w:val="•"/>
      <w:lvlJc w:val="left"/>
      <w:pPr>
        <w:ind w:left="1352" w:hanging="393"/>
      </w:pPr>
      <w:rPr>
        <w:rFonts w:hint="default"/>
      </w:rPr>
    </w:lvl>
    <w:lvl w:ilvl="4" w:tplc="38D80528">
      <w:numFmt w:val="bullet"/>
      <w:lvlText w:val="•"/>
      <w:lvlJc w:val="left"/>
      <w:pPr>
        <w:ind w:left="1656" w:hanging="393"/>
      </w:pPr>
      <w:rPr>
        <w:rFonts w:hint="default"/>
      </w:rPr>
    </w:lvl>
    <w:lvl w:ilvl="5" w:tplc="24AC3D42">
      <w:numFmt w:val="bullet"/>
      <w:lvlText w:val="•"/>
      <w:lvlJc w:val="left"/>
      <w:pPr>
        <w:ind w:left="1960" w:hanging="393"/>
      </w:pPr>
      <w:rPr>
        <w:rFonts w:hint="default"/>
      </w:rPr>
    </w:lvl>
    <w:lvl w:ilvl="6" w:tplc="7AF6CB72">
      <w:numFmt w:val="bullet"/>
      <w:lvlText w:val="•"/>
      <w:lvlJc w:val="left"/>
      <w:pPr>
        <w:ind w:left="2264" w:hanging="393"/>
      </w:pPr>
      <w:rPr>
        <w:rFonts w:hint="default"/>
      </w:rPr>
    </w:lvl>
    <w:lvl w:ilvl="7" w:tplc="62AE4058">
      <w:numFmt w:val="bullet"/>
      <w:lvlText w:val="•"/>
      <w:lvlJc w:val="left"/>
      <w:pPr>
        <w:ind w:left="2568" w:hanging="393"/>
      </w:pPr>
      <w:rPr>
        <w:rFonts w:hint="default"/>
      </w:rPr>
    </w:lvl>
    <w:lvl w:ilvl="8" w:tplc="BC26B762">
      <w:numFmt w:val="bullet"/>
      <w:lvlText w:val="•"/>
      <w:lvlJc w:val="left"/>
      <w:pPr>
        <w:ind w:left="2872" w:hanging="393"/>
      </w:pPr>
      <w:rPr>
        <w:rFonts w:hint="default"/>
      </w:rPr>
    </w:lvl>
  </w:abstractNum>
  <w:abstractNum w:abstractNumId="14">
    <w:nsid w:val="763518CB"/>
    <w:multiLevelType w:val="hybridMultilevel"/>
    <w:tmpl w:val="90E63F86"/>
    <w:lvl w:ilvl="0" w:tplc="500C53B4">
      <w:numFmt w:val="bullet"/>
      <w:lvlText w:val="o"/>
      <w:lvlJc w:val="left"/>
      <w:pPr>
        <w:ind w:left="1600" w:hanging="360"/>
      </w:pPr>
      <w:rPr>
        <w:rFonts w:ascii="Courier New" w:eastAsia="Courier New" w:hAnsi="Courier New" w:cs="Courier New" w:hint="default"/>
        <w:w w:val="102"/>
        <w:sz w:val="21"/>
        <w:szCs w:val="21"/>
      </w:rPr>
    </w:lvl>
    <w:lvl w:ilvl="1" w:tplc="9DD0AB9A">
      <w:numFmt w:val="bullet"/>
      <w:lvlText w:val="•"/>
      <w:lvlJc w:val="left"/>
      <w:pPr>
        <w:ind w:left="2336" w:hanging="360"/>
      </w:pPr>
      <w:rPr>
        <w:rFonts w:hint="default"/>
      </w:rPr>
    </w:lvl>
    <w:lvl w:ilvl="2" w:tplc="CC101AAC">
      <w:numFmt w:val="bullet"/>
      <w:lvlText w:val="•"/>
      <w:lvlJc w:val="left"/>
      <w:pPr>
        <w:ind w:left="3072" w:hanging="360"/>
      </w:pPr>
      <w:rPr>
        <w:rFonts w:hint="default"/>
      </w:rPr>
    </w:lvl>
    <w:lvl w:ilvl="3" w:tplc="9EA6E3F4">
      <w:numFmt w:val="bullet"/>
      <w:lvlText w:val="•"/>
      <w:lvlJc w:val="left"/>
      <w:pPr>
        <w:ind w:left="3808" w:hanging="360"/>
      </w:pPr>
      <w:rPr>
        <w:rFonts w:hint="default"/>
      </w:rPr>
    </w:lvl>
    <w:lvl w:ilvl="4" w:tplc="9A96F3B4">
      <w:numFmt w:val="bullet"/>
      <w:lvlText w:val="•"/>
      <w:lvlJc w:val="left"/>
      <w:pPr>
        <w:ind w:left="4544" w:hanging="360"/>
      </w:pPr>
      <w:rPr>
        <w:rFonts w:hint="default"/>
      </w:rPr>
    </w:lvl>
    <w:lvl w:ilvl="5" w:tplc="C7D2461A">
      <w:numFmt w:val="bullet"/>
      <w:lvlText w:val="•"/>
      <w:lvlJc w:val="left"/>
      <w:pPr>
        <w:ind w:left="5280" w:hanging="360"/>
      </w:pPr>
      <w:rPr>
        <w:rFonts w:hint="default"/>
      </w:rPr>
    </w:lvl>
    <w:lvl w:ilvl="6" w:tplc="A858D752">
      <w:numFmt w:val="bullet"/>
      <w:lvlText w:val="•"/>
      <w:lvlJc w:val="left"/>
      <w:pPr>
        <w:ind w:left="6016" w:hanging="360"/>
      </w:pPr>
      <w:rPr>
        <w:rFonts w:hint="default"/>
      </w:rPr>
    </w:lvl>
    <w:lvl w:ilvl="7" w:tplc="E758A064">
      <w:numFmt w:val="bullet"/>
      <w:lvlText w:val="•"/>
      <w:lvlJc w:val="left"/>
      <w:pPr>
        <w:ind w:left="6752" w:hanging="360"/>
      </w:pPr>
      <w:rPr>
        <w:rFonts w:hint="default"/>
      </w:rPr>
    </w:lvl>
    <w:lvl w:ilvl="8" w:tplc="CE30A12A">
      <w:numFmt w:val="bullet"/>
      <w:lvlText w:val="•"/>
      <w:lvlJc w:val="left"/>
      <w:pPr>
        <w:ind w:left="7488" w:hanging="360"/>
      </w:pPr>
      <w:rPr>
        <w:rFonts w:hint="default"/>
      </w:rPr>
    </w:lvl>
  </w:abstractNum>
  <w:abstractNum w:abstractNumId="15">
    <w:nsid w:val="78262ECC"/>
    <w:multiLevelType w:val="hybridMultilevel"/>
    <w:tmpl w:val="0A9432E6"/>
    <w:lvl w:ilvl="0" w:tplc="040EF15E">
      <w:numFmt w:val="bullet"/>
      <w:lvlText w:val=""/>
      <w:lvlJc w:val="left"/>
      <w:pPr>
        <w:ind w:left="880" w:hanging="360"/>
      </w:pPr>
      <w:rPr>
        <w:rFonts w:hint="default"/>
        <w:w w:val="102"/>
      </w:rPr>
    </w:lvl>
    <w:lvl w:ilvl="1" w:tplc="4BC08BB0">
      <w:start w:val="2"/>
      <w:numFmt w:val="decimal"/>
      <w:lvlText w:val="(%2)"/>
      <w:lvlJc w:val="left"/>
      <w:pPr>
        <w:ind w:left="1226" w:hanging="287"/>
        <w:jc w:val="left"/>
      </w:pPr>
      <w:rPr>
        <w:rFonts w:ascii="Garamond" w:eastAsia="Garamond" w:hAnsi="Garamond" w:cs="Garamond" w:hint="default"/>
        <w:spacing w:val="0"/>
        <w:w w:val="102"/>
        <w:sz w:val="21"/>
        <w:szCs w:val="21"/>
      </w:rPr>
    </w:lvl>
    <w:lvl w:ilvl="2" w:tplc="70DAFE86">
      <w:numFmt w:val="bullet"/>
      <w:lvlText w:val="•"/>
      <w:lvlJc w:val="left"/>
      <w:pPr>
        <w:ind w:left="1220" w:hanging="287"/>
      </w:pPr>
      <w:rPr>
        <w:rFonts w:hint="default"/>
      </w:rPr>
    </w:lvl>
    <w:lvl w:ilvl="3" w:tplc="0E1ED6B8">
      <w:numFmt w:val="bullet"/>
      <w:lvlText w:val="•"/>
      <w:lvlJc w:val="left"/>
      <w:pPr>
        <w:ind w:left="2187" w:hanging="287"/>
      </w:pPr>
      <w:rPr>
        <w:rFonts w:hint="default"/>
      </w:rPr>
    </w:lvl>
    <w:lvl w:ilvl="4" w:tplc="ED1E3360">
      <w:numFmt w:val="bullet"/>
      <w:lvlText w:val="•"/>
      <w:lvlJc w:val="left"/>
      <w:pPr>
        <w:ind w:left="3155" w:hanging="287"/>
      </w:pPr>
      <w:rPr>
        <w:rFonts w:hint="default"/>
      </w:rPr>
    </w:lvl>
    <w:lvl w:ilvl="5" w:tplc="3DFC6972">
      <w:numFmt w:val="bullet"/>
      <w:lvlText w:val="•"/>
      <w:lvlJc w:val="left"/>
      <w:pPr>
        <w:ind w:left="4122" w:hanging="287"/>
      </w:pPr>
      <w:rPr>
        <w:rFonts w:hint="default"/>
      </w:rPr>
    </w:lvl>
    <w:lvl w:ilvl="6" w:tplc="94BC95E6">
      <w:numFmt w:val="bullet"/>
      <w:lvlText w:val="•"/>
      <w:lvlJc w:val="left"/>
      <w:pPr>
        <w:ind w:left="5090" w:hanging="287"/>
      </w:pPr>
      <w:rPr>
        <w:rFonts w:hint="default"/>
      </w:rPr>
    </w:lvl>
    <w:lvl w:ilvl="7" w:tplc="26224B9E">
      <w:numFmt w:val="bullet"/>
      <w:lvlText w:val="•"/>
      <w:lvlJc w:val="left"/>
      <w:pPr>
        <w:ind w:left="6057" w:hanging="287"/>
      </w:pPr>
      <w:rPr>
        <w:rFonts w:hint="default"/>
      </w:rPr>
    </w:lvl>
    <w:lvl w:ilvl="8" w:tplc="75861B4A">
      <w:numFmt w:val="bullet"/>
      <w:lvlText w:val="•"/>
      <w:lvlJc w:val="left"/>
      <w:pPr>
        <w:ind w:left="7025" w:hanging="287"/>
      </w:pPr>
      <w:rPr>
        <w:rFonts w:hint="default"/>
      </w:rPr>
    </w:lvl>
  </w:abstractNum>
  <w:abstractNum w:abstractNumId="16">
    <w:nsid w:val="792F5ACF"/>
    <w:multiLevelType w:val="hybridMultilevel"/>
    <w:tmpl w:val="075C932E"/>
    <w:lvl w:ilvl="0" w:tplc="DBD2A1E6">
      <w:numFmt w:val="bullet"/>
      <w:lvlText w:val="•"/>
      <w:lvlJc w:val="left"/>
      <w:pPr>
        <w:ind w:left="940" w:hanging="360"/>
      </w:pPr>
      <w:rPr>
        <w:rFonts w:ascii="Garamond" w:eastAsia="Garamond" w:hAnsi="Garamond" w:cs="Garamond" w:hint="default"/>
        <w:w w:val="102"/>
        <w:sz w:val="21"/>
        <w:szCs w:val="21"/>
      </w:rPr>
    </w:lvl>
    <w:lvl w:ilvl="1" w:tplc="96CEE940">
      <w:numFmt w:val="bullet"/>
      <w:lvlText w:val="•"/>
      <w:lvlJc w:val="left"/>
      <w:pPr>
        <w:ind w:left="1866" w:hanging="360"/>
      </w:pPr>
      <w:rPr>
        <w:rFonts w:hint="default"/>
      </w:rPr>
    </w:lvl>
    <w:lvl w:ilvl="2" w:tplc="F6246A7A">
      <w:numFmt w:val="bullet"/>
      <w:lvlText w:val="•"/>
      <w:lvlJc w:val="left"/>
      <w:pPr>
        <w:ind w:left="2792" w:hanging="360"/>
      </w:pPr>
      <w:rPr>
        <w:rFonts w:hint="default"/>
      </w:rPr>
    </w:lvl>
    <w:lvl w:ilvl="3" w:tplc="4D1801B0">
      <w:numFmt w:val="bullet"/>
      <w:lvlText w:val="•"/>
      <w:lvlJc w:val="left"/>
      <w:pPr>
        <w:ind w:left="3718" w:hanging="360"/>
      </w:pPr>
      <w:rPr>
        <w:rFonts w:hint="default"/>
      </w:rPr>
    </w:lvl>
    <w:lvl w:ilvl="4" w:tplc="FE022C14">
      <w:numFmt w:val="bullet"/>
      <w:lvlText w:val="•"/>
      <w:lvlJc w:val="left"/>
      <w:pPr>
        <w:ind w:left="4644" w:hanging="360"/>
      </w:pPr>
      <w:rPr>
        <w:rFonts w:hint="default"/>
      </w:rPr>
    </w:lvl>
    <w:lvl w:ilvl="5" w:tplc="5E1246DA">
      <w:numFmt w:val="bullet"/>
      <w:lvlText w:val="•"/>
      <w:lvlJc w:val="left"/>
      <w:pPr>
        <w:ind w:left="5570" w:hanging="360"/>
      </w:pPr>
      <w:rPr>
        <w:rFonts w:hint="default"/>
      </w:rPr>
    </w:lvl>
    <w:lvl w:ilvl="6" w:tplc="AB964C4A">
      <w:numFmt w:val="bullet"/>
      <w:lvlText w:val="•"/>
      <w:lvlJc w:val="left"/>
      <w:pPr>
        <w:ind w:left="6496" w:hanging="360"/>
      </w:pPr>
      <w:rPr>
        <w:rFonts w:hint="default"/>
      </w:rPr>
    </w:lvl>
    <w:lvl w:ilvl="7" w:tplc="05C25186">
      <w:numFmt w:val="bullet"/>
      <w:lvlText w:val="•"/>
      <w:lvlJc w:val="left"/>
      <w:pPr>
        <w:ind w:left="7422" w:hanging="360"/>
      </w:pPr>
      <w:rPr>
        <w:rFonts w:hint="default"/>
      </w:rPr>
    </w:lvl>
    <w:lvl w:ilvl="8" w:tplc="058ABFAE">
      <w:numFmt w:val="bullet"/>
      <w:lvlText w:val="•"/>
      <w:lvlJc w:val="left"/>
      <w:pPr>
        <w:ind w:left="8348" w:hanging="360"/>
      </w:pPr>
      <w:rPr>
        <w:rFonts w:hint="default"/>
      </w:rPr>
    </w:lvl>
  </w:abstractNum>
  <w:num w:numId="1">
    <w:abstractNumId w:val="10"/>
  </w:num>
  <w:num w:numId="2">
    <w:abstractNumId w:val="16"/>
  </w:num>
  <w:num w:numId="3">
    <w:abstractNumId w:val="15"/>
  </w:num>
  <w:num w:numId="4">
    <w:abstractNumId w:val="5"/>
  </w:num>
  <w:num w:numId="5">
    <w:abstractNumId w:val="14"/>
  </w:num>
  <w:num w:numId="6">
    <w:abstractNumId w:val="1"/>
  </w:num>
  <w:num w:numId="7">
    <w:abstractNumId w:val="4"/>
  </w:num>
  <w:num w:numId="8">
    <w:abstractNumId w:val="6"/>
  </w:num>
  <w:num w:numId="9">
    <w:abstractNumId w:val="2"/>
  </w:num>
  <w:num w:numId="10">
    <w:abstractNumId w:val="3"/>
  </w:num>
  <w:num w:numId="11">
    <w:abstractNumId w:val="7"/>
  </w:num>
  <w:num w:numId="12">
    <w:abstractNumId w:val="8"/>
  </w:num>
  <w:num w:numId="13">
    <w:abstractNumId w:val="13"/>
  </w:num>
  <w:num w:numId="14">
    <w:abstractNumId w:val="12"/>
  </w:num>
  <w:num w:numId="15">
    <w:abstractNumId w:val="1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A4"/>
    <w:rsid w:val="00042218"/>
    <w:rsid w:val="003E08D1"/>
    <w:rsid w:val="005A5FAE"/>
    <w:rsid w:val="00D14C2D"/>
    <w:rsid w:val="00ED2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F7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60"/>
      <w:outlineLvl w:val="0"/>
    </w:pPr>
    <w:rPr>
      <w:rFonts w:ascii="Garamond Bold" w:eastAsia="Garamond Bold" w:hAnsi="Garamond Bold" w:cs="Garamond 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8" w:line="221" w:lineRule="exact"/>
      <w:ind w:hanging="393"/>
    </w:pPr>
    <w:rPr>
      <w:rFonts w:ascii="Garamond Bold" w:eastAsia="Garamond Bold" w:hAnsi="Garamond Bold" w:cs="Garamond Bol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60"/>
      <w:outlineLvl w:val="0"/>
    </w:pPr>
    <w:rPr>
      <w:rFonts w:ascii="Garamond Bold" w:eastAsia="Garamond Bold" w:hAnsi="Garamond Bold" w:cs="Garamond 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8" w:line="221" w:lineRule="exact"/>
      <w:ind w:hanging="393"/>
    </w:pPr>
    <w:rPr>
      <w:rFonts w:ascii="Garamond Bold" w:eastAsia="Garamond Bold" w:hAnsi="Garamond Bold" w:cs="Garamond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metmuseum.org/toah/hd/fauv/hd_fauv.htm%3B" TargetMode="External"/><Relationship Id="rId47" Type="http://schemas.openxmlformats.org/officeDocument/2006/relationships/hyperlink" Target="http://www.metmuseum.org/toah/hd/cube/hd_cube.htm%3B" TargetMode="External"/><Relationship Id="rId48" Type="http://schemas.openxmlformats.org/officeDocument/2006/relationships/hyperlink" Target="http://smarthistory.org/Red-Studio.html" TargetMode="External"/><Relationship Id="rId49" Type="http://schemas.openxmlformats.org/officeDocument/2006/relationships/hyperlink" Target="http://smarthistory.org/1960-2010-Age-of-Post-" TargetMode="External"/><Relationship Id="rId20" Type="http://schemas.openxmlformats.org/officeDocument/2006/relationships/hyperlink" Target="http://mv.vatican.va/4_ES/pages/z-" TargetMode="External"/><Relationship Id="rId21" Type="http://schemas.openxmlformats.org/officeDocument/2006/relationships/hyperlink" Target="http://smarthistory.org/early-christian-art.html" TargetMode="External"/><Relationship Id="rId22" Type="http://schemas.openxmlformats.org/officeDocument/2006/relationships/hyperlink" Target="http://smarthistory.org/early-christian-art-in-the-2nd-and-3rd-centuries.html" TargetMode="External"/><Relationship Id="rId23" Type="http://schemas.openxmlformats.org/officeDocument/2006/relationships/hyperlink" Target="http://www.metmuseum.org/toah/hd/budd/hd_budd.htm" TargetMode="External"/><Relationship Id="rId24" Type="http://schemas.openxmlformats.org/officeDocument/2006/relationships/hyperlink" Target="http://www.metmuseum.org/toah/hd/isla/hd_isla.htm" TargetMode="External"/><Relationship Id="rId25" Type="http://schemas.openxmlformats.org/officeDocument/2006/relationships/hyperlink" Target="http://www.metmuseum.org/toah/hd/umay/hd_umay.htm" TargetMode="External"/><Relationship Id="rId26" Type="http://schemas.openxmlformats.org/officeDocument/2006/relationships/hyperlink" Target="http://www.metmuseum.org/toah/hd/relc/hd_relc.htm" TargetMode="External"/><Relationship Id="rId27" Type="http://schemas.openxmlformats.org/officeDocument/2006/relationships/hyperlink" Target="http://smarthistory.org/church-" TargetMode="External"/><Relationship Id="rId28" Type="http://schemas.openxmlformats.org/officeDocument/2006/relationships/hyperlink" Target="http://www.metmuseum.org/toah/hd/pilg/hd_pilg.htm" TargetMode="External"/><Relationship Id="rId29" Type="http://schemas.openxmlformats.org/officeDocument/2006/relationships/hyperlink" Target="http://www.metmuseum.org/toah/hd/teno_1/hd_teno_1.htm%3B"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etmuseum.org/toah/hd/teno_2/hd_teno_2.htm" TargetMode="External"/><Relationship Id="rId31" Type="http://schemas.openxmlformats.org/officeDocument/2006/relationships/hyperlink" Target="http://www.metmuseum.org/toah/hd/chin/hd_chin.htm%3B" TargetMode="External"/><Relationship Id="rId32" Type="http://schemas.openxmlformats.org/officeDocument/2006/relationships/hyperlink" Target="http://www.metmuseum.org/toah/hd/clpg/hd_clpg.htm" TargetMode="External"/><Relationship Id="rId9" Type="http://schemas.openxmlformats.org/officeDocument/2006/relationships/hyperlink" Target="http://www.indiana.edu/%7Ewts/pamphlets/plagiarism.s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hyperlink" Target="http://www.metmuseum.org/toah/hd/zen/hd_zen.htm%3B" TargetMode="External"/><Relationship Id="rId34" Type="http://schemas.openxmlformats.org/officeDocument/2006/relationships/hyperlink" Target="http://smarthistory.org/Flanders.html%3B" TargetMode="External"/><Relationship Id="rId35" Type="http://schemas.openxmlformats.org/officeDocument/2006/relationships/hyperlink" Target="http://www.metmuseum.org/toah/hd/enet/hd_enet.htm" TargetMode="External"/><Relationship Id="rId36" Type="http://schemas.openxmlformats.org/officeDocument/2006/relationships/hyperlink" Target="http://smarthistory.org/Florence.html" TargetMode="External"/><Relationship Id="rId10" Type="http://schemas.openxmlformats.org/officeDocument/2006/relationships/hyperlink" Target="http://owl.english.purdue.edu/owl/resource/589/02/" TargetMode="External"/><Relationship Id="rId11" Type="http://schemas.openxmlformats.org/officeDocument/2006/relationships/hyperlink" Target="http://lc.brooklyn.cuny.edu/" TargetMode="External"/><Relationship Id="rId12" Type="http://schemas.openxmlformats.org/officeDocument/2006/relationships/hyperlink" Target="http://www.brooklyn.cuny.edu/bc/policies" TargetMode="External"/><Relationship Id="rId13" Type="http://schemas.openxmlformats.org/officeDocument/2006/relationships/hyperlink" Target="http://smarthistory.org/skill-of-describing.html" TargetMode="External"/><Relationship Id="rId14" Type="http://schemas.openxmlformats.org/officeDocument/2006/relationships/hyperlink" Target="http://smarthistory.org/ancient-greece-and-rome.html%3B" TargetMode="External"/><Relationship Id="rId15" Type="http://schemas.openxmlformats.org/officeDocument/2006/relationships/hyperlink" Target="http://smarthistory.org/geometric-greek.html%3B" TargetMode="External"/><Relationship Id="rId16" Type="http://schemas.openxmlformats.org/officeDocument/2006/relationships/hyperlink" Target="http://smarthistory.org/new-york-kouros.html%3B" TargetMode="External"/><Relationship Id="rId17" Type="http://schemas.openxmlformats.org/officeDocument/2006/relationships/hyperlink" Target="http://smarthistory.org/classical-greek.html%3B" TargetMode="External"/><Relationship Id="rId18" Type="http://schemas.openxmlformats.org/officeDocument/2006/relationships/hyperlink" Target="http://smarthistory.org/dying-" TargetMode="External"/><Relationship Id="rId19" Type="http://schemas.openxmlformats.org/officeDocument/2006/relationships/hyperlink" Target="http://smarthistory.org/roman-architecturethe-pantheon.html" TargetMode="External"/><Relationship Id="rId37" Type="http://schemas.openxmlformats.org/officeDocument/2006/relationships/hyperlink" Target="http://www.metmuseum.org/toah/hd/numr/hd_numr.htm" TargetMode="External"/><Relationship Id="rId38" Type="http://schemas.openxmlformats.org/officeDocument/2006/relationships/hyperlink" Target="http://smarthistory.org/bernini-ecstasy-of-st.-theresa.html" TargetMode="External"/><Relationship Id="rId39" Type="http://schemas.openxmlformats.org/officeDocument/2006/relationships/hyperlink" Target="http://www.metmuseum.org/toah/hd/bnch/hd_bnch.htm" TargetMode="External"/><Relationship Id="rId40" Type="http://schemas.openxmlformats.org/officeDocument/2006/relationships/hyperlink" Target="http://www.metmuseum.org/toah/hd/mxms/hd_mxms.htm" TargetMode="External"/><Relationship Id="rId41" Type="http://schemas.openxmlformats.org/officeDocument/2006/relationships/hyperlink" Target="http://www.metmuseum.org/toah/hd/mugh_2/hd_mugh_2.htm" TargetMode="External"/><Relationship Id="rId42" Type="http://schemas.openxmlformats.org/officeDocument/2006/relationships/hyperlink" Target="http://smarthistory.org/1700-1800-Age-of-" TargetMode="External"/><Relationship Id="rId43" Type="http://schemas.openxmlformats.org/officeDocument/2006/relationships/hyperlink" Target="http://smarthistory.org/grand-" TargetMode="External"/><Relationship Id="rId44" Type="http://schemas.openxmlformats.org/officeDocument/2006/relationships/hyperlink" Target="http://smarthistory.org/becoming-modern.html" TargetMode="External"/><Relationship Id="rId45" Type="http://schemas.openxmlformats.org/officeDocument/2006/relationships/hyperlink" Target="http://www.metmuseum.org/toah/hd/expa/hd_exp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3669</Words>
  <Characters>20919</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Brooklyn College</Company>
  <LinksUpToDate>false</LinksUpToDate>
  <CharactersWithSpaces>24539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Malka  Simon</cp:lastModifiedBy>
  <cp:revision>3</cp:revision>
  <dcterms:created xsi:type="dcterms:W3CDTF">2017-11-29T17:53:00Z</dcterms:created>
  <dcterms:modified xsi:type="dcterms:W3CDTF">2017-11-30T18:30:00Z</dcterms:modified>
</cp:coreProperties>
</file>